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3" w:rsidRPr="00A16E8D" w:rsidRDefault="00CF4413" w:rsidP="0014052A">
      <w:pPr>
        <w:spacing w:line="576" w:lineRule="auto"/>
        <w:outlineLvl w:val="0"/>
        <w:rPr>
          <w:rFonts w:ascii="宋体" w:hAnsi="宋体"/>
          <w:b/>
          <w:sz w:val="30"/>
          <w:szCs w:val="30"/>
        </w:rPr>
      </w:pPr>
      <w:r w:rsidRPr="00A16E8D">
        <w:rPr>
          <w:rFonts w:ascii="宋体" w:hAnsi="宋体" w:hint="eastAsia"/>
          <w:b/>
          <w:sz w:val="30"/>
          <w:szCs w:val="30"/>
        </w:rPr>
        <w:t>一、前言</w:t>
      </w:r>
    </w:p>
    <w:p w:rsidR="009D10E8" w:rsidRDefault="009D10E8" w:rsidP="00B92213">
      <w:pPr>
        <w:spacing w:line="360" w:lineRule="auto"/>
        <w:ind w:firstLineChars="200" w:firstLine="480"/>
        <w:rPr>
          <w:rFonts w:asciiTheme="minorEastAsia" w:eastAsiaTheme="minorEastAsia" w:hAnsiTheme="minorEastAsia"/>
          <w:sz w:val="24"/>
        </w:rPr>
      </w:pPr>
      <w:r w:rsidRPr="009D10E8">
        <w:rPr>
          <w:rFonts w:asciiTheme="minorEastAsia" w:eastAsiaTheme="minorEastAsia" w:hAnsiTheme="minorEastAsia" w:hint="eastAsia"/>
          <w:sz w:val="24"/>
        </w:rPr>
        <w:t>无锡市南长区中联门诊所位于无锡市南长区中桥三村78号。项目总投资100</w:t>
      </w:r>
      <w:r>
        <w:rPr>
          <w:rFonts w:asciiTheme="minorEastAsia" w:eastAsiaTheme="minorEastAsia" w:hAnsiTheme="minorEastAsia" w:hint="eastAsia"/>
          <w:sz w:val="24"/>
        </w:rPr>
        <w:t>万元，</w:t>
      </w:r>
      <w:r w:rsidRPr="009D10E8">
        <w:rPr>
          <w:rFonts w:asciiTheme="minorEastAsia" w:eastAsiaTheme="minorEastAsia" w:hAnsiTheme="minorEastAsia" w:hint="eastAsia"/>
          <w:sz w:val="24"/>
        </w:rPr>
        <w:t>租用无锡市南长区金星街道办事处面积150 m</w:t>
      </w:r>
      <w:r w:rsidRPr="009D10E8">
        <w:rPr>
          <w:rFonts w:asciiTheme="minorEastAsia" w:eastAsiaTheme="minorEastAsia" w:hAnsiTheme="minorEastAsia" w:hint="eastAsia"/>
          <w:sz w:val="24"/>
          <w:vertAlign w:val="superscript"/>
        </w:rPr>
        <w:t>2</w:t>
      </w:r>
      <w:r w:rsidRPr="009D10E8">
        <w:rPr>
          <w:rFonts w:asciiTheme="minorEastAsia" w:eastAsiaTheme="minorEastAsia" w:hAnsiTheme="minorEastAsia" w:hint="eastAsia"/>
          <w:sz w:val="24"/>
        </w:rPr>
        <w:t>的房屋，对内部进行改造装饰，建设无锡市南长区中联门诊所。项目设置诊疗科目为：内科、口腔科、中医科，不设住院服务。该诊所建成后设有</w:t>
      </w:r>
      <w:r w:rsidR="00B92213">
        <w:rPr>
          <w:rFonts w:asciiTheme="minorEastAsia" w:eastAsiaTheme="minorEastAsia" w:hAnsiTheme="minorEastAsia" w:hint="eastAsia"/>
          <w:sz w:val="24"/>
        </w:rPr>
        <w:t>1</w:t>
      </w:r>
      <w:r w:rsidRPr="009D10E8">
        <w:rPr>
          <w:rFonts w:asciiTheme="minorEastAsia" w:eastAsiaTheme="minorEastAsia" w:hAnsiTheme="minorEastAsia" w:hint="eastAsia"/>
          <w:sz w:val="24"/>
        </w:rPr>
        <w:t>台牙椅，</w:t>
      </w:r>
      <w:r w:rsidR="00814D08" w:rsidRPr="00814D08">
        <w:rPr>
          <w:rFonts w:ascii="宋体" w:hAnsi="宋体" w:hint="eastAsia"/>
          <w:sz w:val="24"/>
        </w:rPr>
        <w:t>五张输液床位，</w:t>
      </w:r>
      <w:r w:rsidRPr="009D10E8">
        <w:rPr>
          <w:rFonts w:asciiTheme="minorEastAsia" w:eastAsiaTheme="minorEastAsia" w:hAnsiTheme="minorEastAsia" w:hint="eastAsia"/>
          <w:sz w:val="24"/>
        </w:rPr>
        <w:t>共有</w:t>
      </w:r>
      <w:r w:rsidR="00B92213">
        <w:rPr>
          <w:rFonts w:asciiTheme="minorEastAsia" w:eastAsiaTheme="minorEastAsia" w:hAnsiTheme="minorEastAsia" w:hint="eastAsia"/>
          <w:sz w:val="24"/>
        </w:rPr>
        <w:t>9</w:t>
      </w:r>
      <w:r w:rsidRPr="009D10E8">
        <w:rPr>
          <w:rFonts w:asciiTheme="minorEastAsia" w:eastAsiaTheme="minorEastAsia" w:hAnsiTheme="minorEastAsia" w:hint="eastAsia"/>
          <w:sz w:val="24"/>
        </w:rPr>
        <w:t>名医务人员，据建设方介绍，诊所就诊人数约1350人/年。不设厨房，员工用餐</w:t>
      </w:r>
      <w:r w:rsidR="00B92213">
        <w:rPr>
          <w:rFonts w:asciiTheme="minorEastAsia" w:eastAsiaTheme="minorEastAsia" w:hAnsiTheme="minorEastAsia" w:hint="eastAsia"/>
          <w:sz w:val="24"/>
        </w:rPr>
        <w:t>自行解决</w:t>
      </w:r>
      <w:r w:rsidRPr="009D10E8">
        <w:rPr>
          <w:rFonts w:asciiTheme="minorEastAsia" w:eastAsiaTheme="minorEastAsia" w:hAnsiTheme="minorEastAsia" w:hint="eastAsia"/>
          <w:sz w:val="24"/>
        </w:rPr>
        <w:t>。</w:t>
      </w:r>
    </w:p>
    <w:p w:rsidR="00864486" w:rsidRDefault="00864486" w:rsidP="009D10E8">
      <w:pPr>
        <w:spacing w:line="360" w:lineRule="auto"/>
        <w:ind w:firstLineChars="200" w:firstLine="480"/>
        <w:rPr>
          <w:rFonts w:ascii="宋体" w:hAnsi="宋体" w:cs="宋体"/>
          <w:sz w:val="24"/>
        </w:rPr>
      </w:pPr>
      <w:r w:rsidRPr="000B7EC9">
        <w:rPr>
          <w:rFonts w:asciiTheme="minorEastAsia" w:eastAsiaTheme="minorEastAsia" w:hAnsiTheme="minorEastAsia" w:cs="宋体" w:hint="eastAsia"/>
          <w:sz w:val="24"/>
        </w:rPr>
        <w:t>根据国家环保总局13号令《建设项目竣工环境保护验收管理办法》等文件的要求，</w:t>
      </w:r>
      <w:r w:rsidR="009D10E8" w:rsidRPr="009D10E8">
        <w:rPr>
          <w:rFonts w:asciiTheme="minorEastAsia" w:eastAsiaTheme="minorEastAsia" w:hAnsiTheme="minorEastAsia" w:hint="eastAsia"/>
          <w:sz w:val="24"/>
        </w:rPr>
        <w:t>无锡市南长区中联门诊所</w:t>
      </w:r>
      <w:r w:rsidRPr="000B7EC9">
        <w:rPr>
          <w:rFonts w:asciiTheme="minorEastAsia" w:eastAsiaTheme="minorEastAsia" w:hAnsiTheme="minorEastAsia" w:cs="宋体" w:hint="eastAsia"/>
          <w:sz w:val="24"/>
        </w:rPr>
        <w:t>委托无锡市</w:t>
      </w:r>
      <w:r w:rsidR="00692210">
        <w:rPr>
          <w:rFonts w:asciiTheme="minorEastAsia" w:eastAsiaTheme="minorEastAsia" w:hAnsiTheme="minorEastAsia" w:cs="宋体" w:hint="eastAsia"/>
          <w:sz w:val="24"/>
        </w:rPr>
        <w:t>新天冶金环境监测</w:t>
      </w:r>
      <w:r w:rsidRPr="000B7EC9">
        <w:rPr>
          <w:rFonts w:asciiTheme="minorEastAsia" w:eastAsiaTheme="minorEastAsia" w:hAnsiTheme="minorEastAsia" w:cs="宋体" w:hint="eastAsia"/>
          <w:sz w:val="24"/>
        </w:rPr>
        <w:t>有限公司于</w:t>
      </w:r>
      <w:r w:rsidRPr="00B81A13">
        <w:rPr>
          <w:rFonts w:asciiTheme="minorEastAsia" w:eastAsiaTheme="minorEastAsia" w:hAnsiTheme="minorEastAsia" w:cs="宋体" w:hint="eastAsia"/>
          <w:sz w:val="24"/>
        </w:rPr>
        <w:t>20</w:t>
      </w:r>
      <w:r w:rsidR="00E80C06" w:rsidRPr="00B81A13">
        <w:rPr>
          <w:rFonts w:asciiTheme="minorEastAsia" w:eastAsiaTheme="minorEastAsia" w:hAnsiTheme="minorEastAsia" w:cs="宋体" w:hint="eastAsia"/>
          <w:sz w:val="24"/>
        </w:rPr>
        <w:t>1</w:t>
      </w:r>
      <w:r w:rsidR="00002FD5" w:rsidRPr="00B81A13">
        <w:rPr>
          <w:rFonts w:ascii="宋体" w:hAnsi="宋体" w:cs="宋体" w:hint="eastAsia"/>
          <w:sz w:val="24"/>
        </w:rPr>
        <w:t>6</w:t>
      </w:r>
      <w:r w:rsidRPr="00B81A13">
        <w:rPr>
          <w:rFonts w:ascii="宋体" w:hAnsi="宋体" w:cs="宋体" w:hint="eastAsia"/>
          <w:sz w:val="24"/>
        </w:rPr>
        <w:t>年</w:t>
      </w:r>
      <w:r w:rsidR="009D10E8" w:rsidRPr="00B81A13">
        <w:rPr>
          <w:rFonts w:ascii="宋体" w:hAnsi="宋体" w:cs="宋体" w:hint="eastAsia"/>
          <w:sz w:val="24"/>
        </w:rPr>
        <w:t>3</w:t>
      </w:r>
      <w:r w:rsidRPr="00B81A13">
        <w:rPr>
          <w:rFonts w:ascii="宋体" w:hAnsi="宋体" w:cs="宋体" w:hint="eastAsia"/>
          <w:sz w:val="24"/>
        </w:rPr>
        <w:t>月</w:t>
      </w:r>
      <w:r w:rsidR="00B81A13" w:rsidRPr="00B81A13">
        <w:rPr>
          <w:rFonts w:ascii="宋体" w:hAnsi="宋体" w:cs="宋体" w:hint="eastAsia"/>
          <w:sz w:val="24"/>
        </w:rPr>
        <w:t>29</w:t>
      </w:r>
      <w:r w:rsidRPr="00B81A13">
        <w:rPr>
          <w:rFonts w:ascii="宋体" w:hAnsi="宋体" w:cs="宋体" w:hint="eastAsia"/>
          <w:sz w:val="24"/>
        </w:rPr>
        <w:t>日</w:t>
      </w:r>
      <w:r w:rsidR="00007F5C" w:rsidRPr="00B81A13">
        <w:rPr>
          <w:rFonts w:ascii="宋体" w:hAnsi="宋体" w:cs="宋体" w:hint="eastAsia"/>
          <w:sz w:val="24"/>
        </w:rPr>
        <w:t>～</w:t>
      </w:r>
      <w:r w:rsidR="009D10E8" w:rsidRPr="00B81A13">
        <w:rPr>
          <w:rFonts w:ascii="宋体" w:hAnsi="宋体" w:cs="宋体" w:hint="eastAsia"/>
          <w:sz w:val="24"/>
        </w:rPr>
        <w:t>3</w:t>
      </w:r>
      <w:r w:rsidR="001B4AB6" w:rsidRPr="00B81A13">
        <w:rPr>
          <w:rFonts w:ascii="宋体" w:hAnsi="宋体" w:cs="宋体" w:hint="eastAsia"/>
          <w:sz w:val="24"/>
        </w:rPr>
        <w:t>月</w:t>
      </w:r>
      <w:r w:rsidR="00B81A13" w:rsidRPr="00B81A13">
        <w:rPr>
          <w:rFonts w:ascii="宋体" w:hAnsi="宋体" w:cs="宋体" w:hint="eastAsia"/>
          <w:sz w:val="24"/>
        </w:rPr>
        <w:t>30</w:t>
      </w:r>
      <w:r w:rsidRPr="00B81A13">
        <w:rPr>
          <w:rFonts w:ascii="宋体" w:hAnsi="宋体" w:cs="宋体" w:hint="eastAsia"/>
          <w:sz w:val="24"/>
        </w:rPr>
        <w:t>日</w:t>
      </w:r>
      <w:r w:rsidR="00985736" w:rsidRPr="00B81A13">
        <w:rPr>
          <w:rFonts w:ascii="宋体" w:hAnsi="宋体" w:cs="宋体" w:hint="eastAsia"/>
          <w:sz w:val="24"/>
        </w:rPr>
        <w:t>对验收项目中</w:t>
      </w:r>
      <w:r w:rsidR="00C934AE" w:rsidRPr="00B81A13">
        <w:rPr>
          <w:rFonts w:ascii="宋体" w:hAnsi="宋体" w:cs="宋体" w:hint="eastAsia"/>
          <w:sz w:val="24"/>
        </w:rPr>
        <w:t>废</w:t>
      </w:r>
      <w:r w:rsidR="00C2787C" w:rsidRPr="00B81A13">
        <w:rPr>
          <w:rFonts w:ascii="宋体" w:hAnsi="宋体" w:cs="宋体" w:hint="eastAsia"/>
          <w:sz w:val="24"/>
        </w:rPr>
        <w:t>水</w:t>
      </w:r>
      <w:r w:rsidR="00251473" w:rsidRPr="00B81A13">
        <w:rPr>
          <w:rFonts w:ascii="宋体" w:hAnsi="宋体" w:cs="宋体" w:hint="eastAsia"/>
          <w:sz w:val="24"/>
        </w:rPr>
        <w:t>、</w:t>
      </w:r>
      <w:r w:rsidRPr="00B81A13">
        <w:rPr>
          <w:rFonts w:ascii="宋体" w:hAnsi="宋体" w:cs="宋体" w:hint="eastAsia"/>
          <w:sz w:val="24"/>
        </w:rPr>
        <w:t>噪声、</w:t>
      </w:r>
      <w:r w:rsidRPr="001B4AB6">
        <w:rPr>
          <w:rFonts w:ascii="宋体" w:hAnsi="宋体" w:cs="宋体" w:hint="eastAsia"/>
          <w:sz w:val="24"/>
        </w:rPr>
        <w:t>固体废弃物等污染物排放现状和各类环保</w:t>
      </w:r>
      <w:r>
        <w:rPr>
          <w:rFonts w:ascii="宋体" w:hAnsi="宋体" w:cs="宋体" w:hint="eastAsia"/>
          <w:sz w:val="24"/>
        </w:rPr>
        <w:t>设施的处理能力进行了现场</w:t>
      </w:r>
      <w:r w:rsidR="005359B6">
        <w:rPr>
          <w:rFonts w:ascii="宋体" w:hAnsi="宋体" w:cs="宋体" w:hint="eastAsia"/>
          <w:sz w:val="24"/>
        </w:rPr>
        <w:t>监</w:t>
      </w:r>
      <w:r>
        <w:rPr>
          <w:rFonts w:ascii="宋体" w:hAnsi="宋体" w:cs="宋体" w:hint="eastAsia"/>
          <w:sz w:val="24"/>
        </w:rPr>
        <w:t>测，根据</w:t>
      </w:r>
      <w:r w:rsidR="005359B6">
        <w:rPr>
          <w:rFonts w:ascii="宋体" w:hAnsi="宋体" w:cs="宋体" w:hint="eastAsia"/>
          <w:sz w:val="24"/>
        </w:rPr>
        <w:t>监</w:t>
      </w:r>
      <w:r>
        <w:rPr>
          <w:rFonts w:ascii="宋体" w:hAnsi="宋体" w:cs="宋体" w:hint="eastAsia"/>
          <w:sz w:val="24"/>
        </w:rPr>
        <w:t>测结果及现场管理检查情况，编制了本项目竣工环保验收</w:t>
      </w:r>
      <w:r w:rsidR="005359B6">
        <w:rPr>
          <w:rFonts w:ascii="宋体" w:hAnsi="宋体" w:cs="宋体" w:hint="eastAsia"/>
          <w:sz w:val="24"/>
        </w:rPr>
        <w:t>监</w:t>
      </w:r>
      <w:r>
        <w:rPr>
          <w:rFonts w:ascii="宋体" w:hAnsi="宋体" w:cs="宋体" w:hint="eastAsia"/>
          <w:sz w:val="24"/>
        </w:rPr>
        <w:t>测报告，为该项目竣工环保验收及环境管理提供科学依据。</w:t>
      </w:r>
    </w:p>
    <w:p w:rsidR="00C2787C" w:rsidRPr="005531E0" w:rsidRDefault="00C2787C" w:rsidP="009D10E8">
      <w:pPr>
        <w:spacing w:line="360" w:lineRule="auto"/>
        <w:outlineLvl w:val="0"/>
        <w:rPr>
          <w:rFonts w:ascii="宋体" w:hAnsi="宋体"/>
          <w:b/>
          <w:sz w:val="30"/>
          <w:szCs w:val="30"/>
        </w:rPr>
      </w:pPr>
    </w:p>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t>二、验收依据</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2.1《建设项目竣工环境保护验收管理办法》（国家环保局第13号令2002年12月）</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2.2《关于建设项目环境保护设施竣工验收</w:t>
      </w:r>
      <w:r w:rsidR="00B5791C">
        <w:rPr>
          <w:rFonts w:ascii="宋体" w:hAnsi="宋体" w:cs="宋体" w:hint="eastAsia"/>
          <w:sz w:val="24"/>
        </w:rPr>
        <w:t>监</w:t>
      </w:r>
      <w:r>
        <w:rPr>
          <w:rFonts w:ascii="宋体" w:hAnsi="宋体" w:cs="宋体" w:hint="eastAsia"/>
          <w:sz w:val="24"/>
        </w:rPr>
        <w:t>测管理有关问题的通知》（国家环保总局，环发[2000]38号文）</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2.3《江苏省排污口设置及规范化整治管理办法》（江苏省环保局，</w:t>
      </w:r>
      <w:proofErr w:type="gramStart"/>
      <w:r>
        <w:rPr>
          <w:rFonts w:ascii="宋体" w:hAnsi="宋体" w:cs="宋体" w:hint="eastAsia"/>
          <w:sz w:val="24"/>
        </w:rPr>
        <w:t>苏环控</w:t>
      </w:r>
      <w:proofErr w:type="gramEnd"/>
      <w:r>
        <w:rPr>
          <w:rFonts w:ascii="宋体" w:hAnsi="宋体" w:cs="宋体" w:hint="eastAsia"/>
          <w:sz w:val="24"/>
        </w:rPr>
        <w:t>[97]122号文</w:t>
      </w:r>
      <w:r w:rsidR="001B11A2">
        <w:rPr>
          <w:rFonts w:ascii="宋体" w:hAnsi="宋体" w:cs="宋体" w:hint="eastAsia"/>
          <w:sz w:val="24"/>
        </w:rPr>
        <w:t>）</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2.4《江苏省排放污染物总量控制暂行规定》（江苏省政府[1993]第38号令）</w:t>
      </w:r>
    </w:p>
    <w:p w:rsidR="00CF4413" w:rsidRPr="00D66ABB" w:rsidRDefault="00CF4413" w:rsidP="009D10E8">
      <w:pPr>
        <w:spacing w:line="360" w:lineRule="auto"/>
        <w:ind w:firstLineChars="200" w:firstLine="480"/>
        <w:jc w:val="left"/>
        <w:rPr>
          <w:rFonts w:ascii="宋体" w:hAnsi="宋体" w:cs="宋体"/>
          <w:sz w:val="24"/>
        </w:rPr>
      </w:pPr>
      <w:r>
        <w:rPr>
          <w:rFonts w:ascii="宋体" w:hAnsi="宋体" w:cs="宋体" w:hint="eastAsia"/>
          <w:sz w:val="24"/>
        </w:rPr>
        <w:t>2.5《</w:t>
      </w:r>
      <w:r w:rsidR="009D10E8" w:rsidRPr="009D10E8">
        <w:rPr>
          <w:rFonts w:ascii="宋体" w:hAnsi="宋体" w:cs="宋体" w:hint="eastAsia"/>
          <w:sz w:val="24"/>
        </w:rPr>
        <w:t>无锡市南长区中联门诊所建设项目</w:t>
      </w:r>
      <w:r>
        <w:rPr>
          <w:rFonts w:ascii="宋体" w:hAnsi="宋体" w:cs="宋体" w:hint="eastAsia"/>
          <w:sz w:val="24"/>
        </w:rPr>
        <w:t>环境影响</w:t>
      </w:r>
      <w:r w:rsidR="00EE13A0">
        <w:rPr>
          <w:rFonts w:ascii="宋体" w:hAnsi="宋体" w:cs="宋体" w:hint="eastAsia"/>
          <w:sz w:val="24"/>
        </w:rPr>
        <w:t>报告</w:t>
      </w:r>
      <w:r>
        <w:rPr>
          <w:rFonts w:ascii="宋体" w:hAnsi="宋体" w:cs="宋体" w:hint="eastAsia"/>
          <w:sz w:val="24"/>
        </w:rPr>
        <w:t>表》（</w:t>
      </w:r>
      <w:r w:rsidR="00D66ABB" w:rsidRPr="00D66ABB">
        <w:rPr>
          <w:rFonts w:ascii="宋体" w:hAnsi="宋体" w:cs="宋体" w:hint="eastAsia"/>
          <w:sz w:val="24"/>
        </w:rPr>
        <w:t>江苏绿</w:t>
      </w:r>
      <w:r w:rsidR="00002FD5">
        <w:rPr>
          <w:rFonts w:ascii="宋体" w:hAnsi="宋体" w:cs="宋体" w:hint="eastAsia"/>
          <w:sz w:val="24"/>
        </w:rPr>
        <w:t>源</w:t>
      </w:r>
      <w:r w:rsidR="00D66ABB" w:rsidRPr="00D66ABB">
        <w:rPr>
          <w:rFonts w:ascii="宋体" w:hAnsi="宋体" w:cs="宋体" w:hint="eastAsia"/>
          <w:sz w:val="24"/>
        </w:rPr>
        <w:t>工程设计研究有限公司</w:t>
      </w:r>
      <w:r>
        <w:rPr>
          <w:rFonts w:ascii="宋体" w:hAnsi="宋体" w:cs="宋体" w:hint="eastAsia"/>
          <w:sz w:val="24"/>
        </w:rPr>
        <w:t>，</w:t>
      </w:r>
      <w:r w:rsidR="00D66ABB" w:rsidRPr="00D66ABB">
        <w:rPr>
          <w:rFonts w:ascii="宋体" w:hAnsi="宋体" w:cs="宋体" w:hint="eastAsia"/>
          <w:sz w:val="24"/>
        </w:rPr>
        <w:t>2015年1</w:t>
      </w:r>
      <w:r w:rsidR="00002FD5">
        <w:rPr>
          <w:rFonts w:ascii="宋体" w:hAnsi="宋体" w:cs="宋体" w:hint="eastAsia"/>
          <w:sz w:val="24"/>
        </w:rPr>
        <w:t>0</w:t>
      </w:r>
      <w:r w:rsidR="00D66ABB" w:rsidRPr="00D66ABB">
        <w:rPr>
          <w:rFonts w:ascii="宋体" w:hAnsi="宋体" w:cs="宋体" w:hint="eastAsia"/>
          <w:sz w:val="24"/>
        </w:rPr>
        <w:t>月</w:t>
      </w:r>
      <w:r w:rsidRPr="003E1A85">
        <w:rPr>
          <w:rFonts w:ascii="宋体" w:hAnsi="宋体" w:cs="宋体" w:hint="eastAsia"/>
          <w:sz w:val="24"/>
        </w:rPr>
        <w:t>）</w:t>
      </w:r>
    </w:p>
    <w:p w:rsidR="005359B6" w:rsidRDefault="005359B6" w:rsidP="009D10E8">
      <w:pPr>
        <w:spacing w:line="360" w:lineRule="auto"/>
        <w:ind w:firstLineChars="200" w:firstLine="480"/>
        <w:jc w:val="left"/>
        <w:rPr>
          <w:rFonts w:ascii="宋体" w:hAnsi="宋体" w:cs="宋体"/>
          <w:sz w:val="24"/>
        </w:rPr>
      </w:pPr>
      <w:r>
        <w:rPr>
          <w:rFonts w:ascii="宋体" w:hAnsi="宋体" w:cs="宋体" w:hint="eastAsia"/>
          <w:sz w:val="24"/>
        </w:rPr>
        <w:t>2.6《</w:t>
      </w:r>
      <w:r w:rsidRPr="009D10E8">
        <w:rPr>
          <w:rFonts w:ascii="宋体" w:hAnsi="宋体" w:cs="宋体" w:hint="eastAsia"/>
          <w:sz w:val="24"/>
        </w:rPr>
        <w:t>无锡市南长区中联门诊所建设项目</w:t>
      </w:r>
      <w:r>
        <w:rPr>
          <w:rFonts w:ascii="宋体" w:hAnsi="宋体" w:cs="宋体" w:hint="eastAsia"/>
          <w:sz w:val="24"/>
        </w:rPr>
        <w:t>》审批意见（</w:t>
      </w:r>
      <w:r w:rsidRPr="009D10E8">
        <w:rPr>
          <w:rFonts w:ascii="宋体" w:hAnsi="宋体" w:hint="eastAsia"/>
          <w:spacing w:val="-6"/>
          <w:sz w:val="24"/>
        </w:rPr>
        <w:t>无锡市南长区环境保护局</w:t>
      </w:r>
      <w:r>
        <w:rPr>
          <w:rFonts w:ascii="宋体" w:hAnsi="宋体" w:hint="eastAsia"/>
          <w:spacing w:val="-6"/>
          <w:sz w:val="24"/>
        </w:rPr>
        <w:t>，</w:t>
      </w:r>
      <w:r w:rsidRPr="009D10E8">
        <w:rPr>
          <w:rFonts w:ascii="宋体" w:hAnsi="宋体" w:hint="eastAsia"/>
          <w:sz w:val="24"/>
        </w:rPr>
        <w:t>2016年2月18日</w:t>
      </w:r>
      <w:r>
        <w:rPr>
          <w:rFonts w:ascii="宋体" w:hAnsi="宋体" w:cs="宋体" w:hint="eastAsia"/>
          <w:sz w:val="24"/>
        </w:rPr>
        <w:t>）</w:t>
      </w:r>
    </w:p>
    <w:p w:rsidR="00CD0454" w:rsidRPr="00B81A13" w:rsidRDefault="00CF4413" w:rsidP="009D10E8">
      <w:pPr>
        <w:spacing w:line="360" w:lineRule="auto"/>
        <w:ind w:firstLineChars="200" w:firstLine="480"/>
        <w:jc w:val="left"/>
        <w:rPr>
          <w:rFonts w:ascii="宋体" w:hAnsi="宋体" w:cs="宋体"/>
          <w:sz w:val="24"/>
        </w:rPr>
      </w:pPr>
      <w:r>
        <w:rPr>
          <w:rFonts w:ascii="宋体" w:hAnsi="宋体" w:cs="宋体" w:hint="eastAsia"/>
          <w:sz w:val="24"/>
        </w:rPr>
        <w:t>2.</w:t>
      </w:r>
      <w:r w:rsidR="005359B6">
        <w:rPr>
          <w:rFonts w:ascii="宋体" w:hAnsi="宋体" w:cs="宋体" w:hint="eastAsia"/>
          <w:sz w:val="24"/>
        </w:rPr>
        <w:t>7</w:t>
      </w:r>
      <w:r w:rsidR="00F83847">
        <w:rPr>
          <w:rFonts w:ascii="宋体" w:hAnsi="宋体" w:cs="宋体" w:hint="eastAsia"/>
          <w:sz w:val="24"/>
        </w:rPr>
        <w:t>《</w:t>
      </w:r>
      <w:r w:rsidR="009D10E8" w:rsidRPr="009D10E8">
        <w:rPr>
          <w:rFonts w:ascii="宋体" w:hAnsi="宋体" w:cs="宋体" w:hint="eastAsia"/>
          <w:sz w:val="24"/>
        </w:rPr>
        <w:t>无锡市南长区中联门诊所建设项目</w:t>
      </w:r>
      <w:r>
        <w:rPr>
          <w:rFonts w:ascii="宋体" w:hAnsi="宋体" w:cs="宋体" w:hint="eastAsia"/>
          <w:sz w:val="24"/>
        </w:rPr>
        <w:t>验收</w:t>
      </w:r>
      <w:r w:rsidR="005359B6">
        <w:rPr>
          <w:rFonts w:ascii="宋体" w:hAnsi="宋体" w:cs="宋体" w:hint="eastAsia"/>
          <w:sz w:val="24"/>
        </w:rPr>
        <w:t>监</w:t>
      </w:r>
      <w:r>
        <w:rPr>
          <w:rFonts w:ascii="宋体" w:hAnsi="宋体" w:cs="宋体" w:hint="eastAsia"/>
          <w:sz w:val="24"/>
        </w:rPr>
        <w:t>测方案》（无锡市</w:t>
      </w:r>
      <w:r w:rsidR="00692210">
        <w:rPr>
          <w:rFonts w:asciiTheme="minorEastAsia" w:eastAsiaTheme="minorEastAsia" w:hAnsiTheme="minorEastAsia" w:cs="宋体" w:hint="eastAsia"/>
          <w:sz w:val="24"/>
        </w:rPr>
        <w:t>新天冶金环境监测</w:t>
      </w:r>
      <w:r>
        <w:rPr>
          <w:rFonts w:ascii="宋体" w:hAnsi="宋体" w:cs="宋体" w:hint="eastAsia"/>
          <w:sz w:val="24"/>
        </w:rPr>
        <w:t>有</w:t>
      </w:r>
      <w:r w:rsidRPr="002B55F2">
        <w:rPr>
          <w:rFonts w:ascii="宋体" w:hAnsi="宋体" w:cs="宋体" w:hint="eastAsia"/>
          <w:sz w:val="24"/>
        </w:rPr>
        <w:t>限</w:t>
      </w:r>
      <w:r w:rsidRPr="00B81A13">
        <w:rPr>
          <w:rFonts w:ascii="宋体" w:hAnsi="宋体" w:cs="宋体" w:hint="eastAsia"/>
          <w:sz w:val="24"/>
        </w:rPr>
        <w:t>公司，</w:t>
      </w:r>
      <w:r w:rsidR="00C40B0F" w:rsidRPr="00B81A13">
        <w:rPr>
          <w:rFonts w:ascii="宋体" w:hAnsi="宋体" w:cs="宋体" w:hint="eastAsia"/>
          <w:sz w:val="24"/>
        </w:rPr>
        <w:t>20</w:t>
      </w:r>
      <w:r w:rsidR="004C6A0C" w:rsidRPr="00B81A13">
        <w:rPr>
          <w:rFonts w:ascii="宋体" w:hAnsi="宋体" w:cs="宋体" w:hint="eastAsia"/>
          <w:sz w:val="24"/>
        </w:rPr>
        <w:t>1</w:t>
      </w:r>
      <w:r w:rsidR="00002FD5" w:rsidRPr="00B81A13">
        <w:rPr>
          <w:rFonts w:ascii="宋体" w:hAnsi="宋体" w:cs="宋体" w:hint="eastAsia"/>
          <w:sz w:val="24"/>
        </w:rPr>
        <w:t>6</w:t>
      </w:r>
      <w:r w:rsidR="00C40B0F" w:rsidRPr="00B81A13">
        <w:rPr>
          <w:rFonts w:ascii="宋体" w:hAnsi="宋体" w:cs="宋体" w:hint="eastAsia"/>
          <w:sz w:val="24"/>
        </w:rPr>
        <w:t xml:space="preserve"> 年</w:t>
      </w:r>
      <w:r w:rsidR="00B81A13" w:rsidRPr="00B81A13">
        <w:rPr>
          <w:rFonts w:ascii="宋体" w:hAnsi="宋体" w:cs="宋体" w:hint="eastAsia"/>
          <w:sz w:val="24"/>
        </w:rPr>
        <w:t>3</w:t>
      </w:r>
      <w:r w:rsidR="00C40B0F" w:rsidRPr="00B81A13">
        <w:rPr>
          <w:rFonts w:ascii="宋体" w:hAnsi="宋体" w:cs="宋体" w:hint="eastAsia"/>
          <w:sz w:val="24"/>
        </w:rPr>
        <w:t>月</w:t>
      </w:r>
      <w:r w:rsidR="00B81A13" w:rsidRPr="00B81A13">
        <w:rPr>
          <w:rFonts w:ascii="宋体" w:hAnsi="宋体" w:cs="宋体" w:hint="eastAsia"/>
          <w:sz w:val="24"/>
        </w:rPr>
        <w:t>1</w:t>
      </w:r>
      <w:r w:rsidR="00CC49C4" w:rsidRPr="00B81A13">
        <w:rPr>
          <w:rFonts w:ascii="宋体" w:hAnsi="宋体" w:cs="宋体" w:hint="eastAsia"/>
          <w:sz w:val="24"/>
        </w:rPr>
        <w:t>6</w:t>
      </w:r>
      <w:r w:rsidR="00C40B0F" w:rsidRPr="00B81A13">
        <w:rPr>
          <w:rFonts w:ascii="宋体" w:hAnsi="宋体" w:cs="宋体" w:hint="eastAsia"/>
          <w:sz w:val="24"/>
        </w:rPr>
        <w:t>日</w:t>
      </w:r>
      <w:r w:rsidRPr="00B81A13">
        <w:rPr>
          <w:rFonts w:ascii="宋体" w:hAnsi="宋体" w:cs="宋体" w:hint="eastAsia"/>
          <w:sz w:val="24"/>
        </w:rPr>
        <w:t>）</w:t>
      </w:r>
    </w:p>
    <w:p w:rsidR="00117721" w:rsidRPr="00692210" w:rsidRDefault="00117721" w:rsidP="009D10E8">
      <w:pPr>
        <w:spacing w:line="360" w:lineRule="auto"/>
        <w:outlineLvl w:val="0"/>
        <w:rPr>
          <w:rFonts w:ascii="宋体" w:hAnsi="宋体"/>
          <w:b/>
          <w:sz w:val="30"/>
          <w:szCs w:val="30"/>
        </w:rPr>
      </w:pPr>
    </w:p>
    <w:p w:rsidR="00D66ABB" w:rsidRDefault="00D66ABB" w:rsidP="00A16E8D">
      <w:pPr>
        <w:spacing w:line="576" w:lineRule="auto"/>
        <w:outlineLvl w:val="0"/>
        <w:rPr>
          <w:rFonts w:ascii="宋体" w:hAnsi="宋体"/>
          <w:b/>
          <w:sz w:val="30"/>
          <w:szCs w:val="30"/>
        </w:rPr>
      </w:pPr>
    </w:p>
    <w:p w:rsidR="00CF4413" w:rsidRDefault="00CF4413" w:rsidP="00A16E8D">
      <w:pPr>
        <w:spacing w:line="576" w:lineRule="auto"/>
        <w:outlineLvl w:val="0"/>
        <w:rPr>
          <w:rFonts w:ascii="宋体" w:hAnsi="宋体"/>
          <w:b/>
          <w:sz w:val="30"/>
          <w:szCs w:val="30"/>
        </w:rPr>
      </w:pPr>
      <w:r>
        <w:rPr>
          <w:rFonts w:ascii="宋体" w:hAnsi="宋体" w:hint="eastAsia"/>
          <w:b/>
          <w:sz w:val="30"/>
          <w:szCs w:val="30"/>
        </w:rPr>
        <w:lastRenderedPageBreak/>
        <w:t>三、建设项目工程概况</w:t>
      </w:r>
    </w:p>
    <w:p w:rsidR="00DA5645" w:rsidRPr="00995D30" w:rsidRDefault="00CF4413" w:rsidP="00D66ABB">
      <w:pPr>
        <w:spacing w:line="360" w:lineRule="auto"/>
        <w:ind w:firstLine="482"/>
        <w:rPr>
          <w:rFonts w:ascii="宋体" w:hAnsi="宋体"/>
          <w:kern w:val="4"/>
          <w:sz w:val="24"/>
        </w:rPr>
      </w:pPr>
      <w:r w:rsidRPr="001F5E91">
        <w:rPr>
          <w:rFonts w:ascii="宋体" w:hAnsi="宋体" w:hint="eastAsia"/>
          <w:kern w:val="4"/>
          <w:sz w:val="24"/>
        </w:rPr>
        <w:t>该项目位于</w:t>
      </w:r>
      <w:r w:rsidR="009D10E8" w:rsidRPr="009D10E8">
        <w:rPr>
          <w:rFonts w:ascii="宋体" w:hAnsi="宋体" w:hint="eastAsia"/>
          <w:kern w:val="4"/>
          <w:sz w:val="24"/>
        </w:rPr>
        <w:t>无锡市南长区中桥三村78号</w:t>
      </w:r>
      <w:r w:rsidRPr="001F5E91">
        <w:rPr>
          <w:rFonts w:ascii="宋体" w:hAnsi="宋体" w:hint="eastAsia"/>
          <w:kern w:val="4"/>
          <w:sz w:val="24"/>
        </w:rPr>
        <w:t>，</w:t>
      </w:r>
      <w:r w:rsidRPr="00995D30">
        <w:rPr>
          <w:rFonts w:ascii="宋体" w:hAnsi="宋体" w:hint="eastAsia"/>
          <w:kern w:val="4"/>
          <w:sz w:val="24"/>
        </w:rPr>
        <w:t>地理位置见附图</w:t>
      </w:r>
      <w:proofErr w:type="gramStart"/>
      <w:r w:rsidRPr="00995D30">
        <w:rPr>
          <w:rFonts w:ascii="宋体" w:hAnsi="宋体" w:hint="eastAsia"/>
          <w:kern w:val="4"/>
          <w:sz w:val="24"/>
        </w:rPr>
        <w:t>一</w:t>
      </w:r>
      <w:proofErr w:type="gramEnd"/>
      <w:r w:rsidRPr="00995D30">
        <w:rPr>
          <w:rFonts w:ascii="宋体" w:hAnsi="宋体" w:hint="eastAsia"/>
          <w:kern w:val="4"/>
          <w:sz w:val="24"/>
        </w:rPr>
        <w:t xml:space="preserve"> ，</w:t>
      </w:r>
      <w:r w:rsidR="00A520ED" w:rsidRPr="00A520ED">
        <w:rPr>
          <w:rFonts w:ascii="宋体" w:hAnsi="宋体" w:hint="eastAsia"/>
          <w:kern w:val="4"/>
          <w:sz w:val="24"/>
        </w:rPr>
        <w:t>周边环境示意图</w:t>
      </w:r>
      <w:r w:rsidRPr="00A520ED">
        <w:rPr>
          <w:rFonts w:ascii="宋体" w:hAnsi="宋体" w:hint="eastAsia"/>
          <w:kern w:val="4"/>
          <w:sz w:val="24"/>
        </w:rPr>
        <w:t>见附图二，</w:t>
      </w:r>
      <w:r w:rsidR="00C41937" w:rsidRPr="00A520ED">
        <w:rPr>
          <w:rFonts w:ascii="宋体" w:hAnsi="宋体" w:hint="eastAsia"/>
          <w:kern w:val="4"/>
          <w:sz w:val="24"/>
        </w:rPr>
        <w:t>项目</w:t>
      </w:r>
      <w:r w:rsidRPr="00A520ED">
        <w:rPr>
          <w:rFonts w:ascii="宋体" w:hAnsi="宋体" w:hint="eastAsia"/>
          <w:kern w:val="4"/>
          <w:sz w:val="24"/>
        </w:rPr>
        <w:t>建设情况见表3-1，</w:t>
      </w:r>
      <w:r w:rsidR="00C41937" w:rsidRPr="00A520ED">
        <w:rPr>
          <w:rFonts w:ascii="宋体" w:hAnsi="宋体" w:hint="eastAsia"/>
          <w:kern w:val="4"/>
          <w:sz w:val="24"/>
        </w:rPr>
        <w:t>验收项目</w:t>
      </w:r>
      <w:r w:rsidRPr="00A520ED">
        <w:rPr>
          <w:rFonts w:ascii="宋体" w:hAnsi="宋体" w:hint="eastAsia"/>
          <w:kern w:val="4"/>
          <w:sz w:val="24"/>
        </w:rPr>
        <w:t>建设内容见表3-2，</w:t>
      </w:r>
      <w:r w:rsidR="0029167A" w:rsidRPr="00A520ED">
        <w:rPr>
          <w:rFonts w:ascii="宋体" w:hAnsi="宋体" w:hint="eastAsia"/>
          <w:kern w:val="4"/>
          <w:sz w:val="24"/>
        </w:rPr>
        <w:t>主要原辅材料</w:t>
      </w:r>
      <w:r w:rsidRPr="00A520ED">
        <w:rPr>
          <w:rFonts w:ascii="宋体" w:hAnsi="宋体" w:hint="eastAsia"/>
          <w:kern w:val="4"/>
          <w:sz w:val="24"/>
        </w:rPr>
        <w:t>见表3-</w:t>
      </w:r>
      <w:r w:rsidRPr="00995D30">
        <w:rPr>
          <w:rFonts w:ascii="宋体" w:hAnsi="宋体" w:hint="eastAsia"/>
          <w:kern w:val="4"/>
          <w:sz w:val="24"/>
        </w:rPr>
        <w:t>3。</w:t>
      </w:r>
    </w:p>
    <w:p w:rsidR="00C64CF8" w:rsidRDefault="00C64CF8" w:rsidP="00D66ABB">
      <w:pPr>
        <w:spacing w:line="360" w:lineRule="auto"/>
        <w:jc w:val="center"/>
        <w:rPr>
          <w:rFonts w:ascii="宋体" w:hAnsi="宋体"/>
          <w:sz w:val="24"/>
        </w:rPr>
      </w:pPr>
      <w:r>
        <w:rPr>
          <w:rFonts w:ascii="宋体" w:hAnsi="宋体" w:hint="eastAsia"/>
          <w:sz w:val="24"/>
        </w:rPr>
        <w:t>表3-1  项目建设情况表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1"/>
        <w:gridCol w:w="2551"/>
        <w:gridCol w:w="6236"/>
      </w:tblGrid>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序号</w:t>
            </w:r>
          </w:p>
        </w:tc>
        <w:tc>
          <w:tcPr>
            <w:tcW w:w="2551" w:type="dxa"/>
            <w:vAlign w:val="center"/>
          </w:tcPr>
          <w:p w:rsidR="00C64CF8" w:rsidRDefault="00C64CF8" w:rsidP="00C64CF8">
            <w:pPr>
              <w:jc w:val="center"/>
              <w:rPr>
                <w:rFonts w:ascii="宋体" w:hAnsi="宋体"/>
                <w:sz w:val="24"/>
              </w:rPr>
            </w:pPr>
            <w:r>
              <w:rPr>
                <w:rFonts w:ascii="宋体" w:hAnsi="宋体" w:hint="eastAsia"/>
                <w:sz w:val="24"/>
              </w:rPr>
              <w:t>项目</w:t>
            </w:r>
          </w:p>
        </w:tc>
        <w:tc>
          <w:tcPr>
            <w:tcW w:w="6236" w:type="dxa"/>
            <w:vAlign w:val="center"/>
          </w:tcPr>
          <w:p w:rsidR="00C64CF8" w:rsidRDefault="00C64CF8" w:rsidP="00C64CF8">
            <w:pPr>
              <w:jc w:val="center"/>
              <w:rPr>
                <w:rFonts w:ascii="宋体" w:hAnsi="宋体"/>
                <w:sz w:val="24"/>
              </w:rPr>
            </w:pPr>
            <w:r>
              <w:rPr>
                <w:rFonts w:ascii="宋体" w:hAnsi="宋体" w:hint="eastAsia"/>
                <w:sz w:val="24"/>
              </w:rPr>
              <w:t>执行情况</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1</w:t>
            </w:r>
          </w:p>
        </w:tc>
        <w:tc>
          <w:tcPr>
            <w:tcW w:w="2551" w:type="dxa"/>
            <w:vAlign w:val="center"/>
          </w:tcPr>
          <w:p w:rsidR="00C64CF8" w:rsidRDefault="00C64CF8" w:rsidP="00C64CF8">
            <w:pPr>
              <w:jc w:val="center"/>
              <w:rPr>
                <w:rFonts w:ascii="宋体" w:hAnsi="宋体"/>
                <w:sz w:val="24"/>
              </w:rPr>
            </w:pPr>
            <w:r>
              <w:rPr>
                <w:rFonts w:ascii="宋体" w:hAnsi="宋体" w:hint="eastAsia"/>
                <w:sz w:val="24"/>
              </w:rPr>
              <w:t>立项</w:t>
            </w:r>
          </w:p>
        </w:tc>
        <w:tc>
          <w:tcPr>
            <w:tcW w:w="6236" w:type="dxa"/>
            <w:vAlign w:val="center"/>
          </w:tcPr>
          <w:p w:rsidR="00540B63" w:rsidRDefault="00C41937" w:rsidP="00C64CF8">
            <w:pPr>
              <w:jc w:val="center"/>
              <w:rPr>
                <w:rFonts w:ascii="宋体" w:hAnsi="宋体"/>
                <w:sz w:val="24"/>
              </w:rPr>
            </w:pPr>
            <w:r w:rsidRPr="00C41937">
              <w:rPr>
                <w:rFonts w:ascii="宋体" w:hAnsi="宋体" w:hint="eastAsia"/>
                <w:sz w:val="24"/>
              </w:rPr>
              <w:t>――</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2</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环评</w:t>
            </w:r>
          </w:p>
        </w:tc>
        <w:tc>
          <w:tcPr>
            <w:tcW w:w="6236" w:type="dxa"/>
            <w:vAlign w:val="center"/>
          </w:tcPr>
          <w:p w:rsidR="00C64CF8" w:rsidRDefault="00D66ABB" w:rsidP="00002FD5">
            <w:pPr>
              <w:jc w:val="center"/>
              <w:rPr>
                <w:rFonts w:ascii="宋体" w:hAnsi="宋体"/>
                <w:sz w:val="24"/>
              </w:rPr>
            </w:pPr>
            <w:r>
              <w:rPr>
                <w:rFonts w:ascii="宋体" w:hAnsi="宋体" w:hint="eastAsia"/>
                <w:sz w:val="24"/>
              </w:rPr>
              <w:t>2015年1</w:t>
            </w:r>
            <w:r w:rsidR="00002FD5">
              <w:rPr>
                <w:rFonts w:ascii="宋体" w:hAnsi="宋体" w:hint="eastAsia"/>
                <w:sz w:val="24"/>
              </w:rPr>
              <w:t>0</w:t>
            </w:r>
            <w:r>
              <w:rPr>
                <w:rFonts w:ascii="宋体" w:hAnsi="宋体" w:hint="eastAsia"/>
                <w:sz w:val="24"/>
              </w:rPr>
              <w:t xml:space="preserve">月 </w:t>
            </w:r>
            <w:r w:rsidRPr="00D66ABB">
              <w:rPr>
                <w:rFonts w:ascii="宋体" w:hAnsi="宋体" w:cs="宋体" w:hint="eastAsia"/>
                <w:sz w:val="24"/>
              </w:rPr>
              <w:t>江苏绿</w:t>
            </w:r>
            <w:r w:rsidR="00002FD5">
              <w:rPr>
                <w:rFonts w:ascii="宋体" w:hAnsi="宋体" w:cs="宋体" w:hint="eastAsia"/>
                <w:sz w:val="24"/>
              </w:rPr>
              <w:t>源</w:t>
            </w:r>
            <w:r w:rsidRPr="00D66ABB">
              <w:rPr>
                <w:rFonts w:ascii="宋体" w:hAnsi="宋体" w:cs="宋体" w:hint="eastAsia"/>
                <w:sz w:val="24"/>
              </w:rPr>
              <w:t>工程设计研究有限公司</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3</w:t>
            </w:r>
          </w:p>
        </w:tc>
        <w:tc>
          <w:tcPr>
            <w:tcW w:w="2551" w:type="dxa"/>
            <w:vAlign w:val="center"/>
          </w:tcPr>
          <w:p w:rsidR="00C64CF8" w:rsidRPr="009D10E8" w:rsidRDefault="00C64CF8" w:rsidP="00C64CF8">
            <w:pPr>
              <w:jc w:val="center"/>
              <w:rPr>
                <w:rFonts w:ascii="宋体" w:hAnsi="宋体"/>
                <w:sz w:val="24"/>
              </w:rPr>
            </w:pPr>
            <w:r w:rsidRPr="009D10E8">
              <w:rPr>
                <w:rFonts w:ascii="宋体" w:hAnsi="宋体" w:hint="eastAsia"/>
                <w:sz w:val="24"/>
              </w:rPr>
              <w:t>环评批复</w:t>
            </w:r>
          </w:p>
        </w:tc>
        <w:tc>
          <w:tcPr>
            <w:tcW w:w="6236" w:type="dxa"/>
            <w:vAlign w:val="center"/>
          </w:tcPr>
          <w:p w:rsidR="00C64CF8" w:rsidRPr="009D10E8" w:rsidRDefault="009F1D40" w:rsidP="009D10E8">
            <w:pPr>
              <w:jc w:val="center"/>
              <w:rPr>
                <w:rFonts w:ascii="宋体" w:hAnsi="宋体"/>
                <w:spacing w:val="-6"/>
                <w:sz w:val="24"/>
              </w:rPr>
            </w:pPr>
            <w:r w:rsidRPr="009D10E8">
              <w:rPr>
                <w:rFonts w:ascii="宋体" w:hAnsi="宋体" w:hint="eastAsia"/>
                <w:sz w:val="24"/>
              </w:rPr>
              <w:t>20</w:t>
            </w:r>
            <w:r w:rsidR="00D522EB" w:rsidRPr="009D10E8">
              <w:rPr>
                <w:rFonts w:ascii="宋体" w:hAnsi="宋体" w:hint="eastAsia"/>
                <w:sz w:val="24"/>
              </w:rPr>
              <w:t>1</w:t>
            </w:r>
            <w:r w:rsidR="009D10E8" w:rsidRPr="009D10E8">
              <w:rPr>
                <w:rFonts w:ascii="宋体" w:hAnsi="宋体" w:hint="eastAsia"/>
                <w:sz w:val="24"/>
              </w:rPr>
              <w:t>6</w:t>
            </w:r>
            <w:r w:rsidRPr="009D10E8">
              <w:rPr>
                <w:rFonts w:ascii="宋体" w:hAnsi="宋体" w:hint="eastAsia"/>
                <w:sz w:val="24"/>
              </w:rPr>
              <w:t>年</w:t>
            </w:r>
            <w:r w:rsidR="009D10E8" w:rsidRPr="009D10E8">
              <w:rPr>
                <w:rFonts w:ascii="宋体" w:hAnsi="宋体" w:hint="eastAsia"/>
                <w:sz w:val="24"/>
              </w:rPr>
              <w:t>2</w:t>
            </w:r>
            <w:r w:rsidRPr="009D10E8">
              <w:rPr>
                <w:rFonts w:ascii="宋体" w:hAnsi="宋体" w:hint="eastAsia"/>
                <w:sz w:val="24"/>
              </w:rPr>
              <w:t>月</w:t>
            </w:r>
            <w:r w:rsidR="00C41937" w:rsidRPr="009D10E8">
              <w:rPr>
                <w:rFonts w:ascii="宋体" w:hAnsi="宋体" w:hint="eastAsia"/>
                <w:sz w:val="24"/>
              </w:rPr>
              <w:t>1</w:t>
            </w:r>
            <w:r w:rsidR="009D10E8" w:rsidRPr="009D10E8">
              <w:rPr>
                <w:rFonts w:ascii="宋体" w:hAnsi="宋体" w:hint="eastAsia"/>
                <w:sz w:val="24"/>
              </w:rPr>
              <w:t>8</w:t>
            </w:r>
            <w:r w:rsidRPr="009D10E8">
              <w:rPr>
                <w:rFonts w:ascii="宋体" w:hAnsi="宋体" w:hint="eastAsia"/>
                <w:sz w:val="24"/>
              </w:rPr>
              <w:t>日</w:t>
            </w:r>
            <w:r w:rsidR="00C64CF8" w:rsidRPr="009D10E8">
              <w:rPr>
                <w:rFonts w:ascii="宋体" w:hAnsi="宋体" w:hint="eastAsia"/>
                <w:spacing w:val="-6"/>
                <w:sz w:val="24"/>
              </w:rPr>
              <w:t>由</w:t>
            </w:r>
            <w:r w:rsidRPr="009D10E8">
              <w:rPr>
                <w:rFonts w:ascii="宋体" w:hAnsi="宋体" w:hint="eastAsia"/>
                <w:spacing w:val="-6"/>
                <w:sz w:val="24"/>
              </w:rPr>
              <w:t>无锡市</w:t>
            </w:r>
            <w:r w:rsidR="00D522EB" w:rsidRPr="009D10E8">
              <w:rPr>
                <w:rFonts w:ascii="宋体" w:hAnsi="宋体" w:hint="eastAsia"/>
                <w:spacing w:val="-6"/>
                <w:sz w:val="24"/>
              </w:rPr>
              <w:t>南长区环境保护局</w:t>
            </w:r>
            <w:r w:rsidR="00C64CF8" w:rsidRPr="009D10E8">
              <w:rPr>
                <w:rFonts w:ascii="宋体" w:hAnsi="宋体" w:hint="eastAsia"/>
                <w:spacing w:val="-6"/>
                <w:sz w:val="24"/>
              </w:rPr>
              <w:t>予以批复</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4</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本次项目建设规模</w:t>
            </w:r>
          </w:p>
        </w:tc>
        <w:tc>
          <w:tcPr>
            <w:tcW w:w="6236" w:type="dxa"/>
            <w:vAlign w:val="center"/>
          </w:tcPr>
          <w:p w:rsidR="00C64CF8" w:rsidRDefault="00C64CF8" w:rsidP="00002FD5">
            <w:pPr>
              <w:jc w:val="center"/>
              <w:rPr>
                <w:rFonts w:ascii="宋体" w:hAnsi="宋体"/>
                <w:sz w:val="24"/>
              </w:rPr>
            </w:pPr>
            <w:r>
              <w:rPr>
                <w:rFonts w:ascii="宋体" w:hAnsi="宋体" w:hint="eastAsia"/>
                <w:sz w:val="24"/>
              </w:rPr>
              <w:t>项目总投资</w:t>
            </w:r>
            <w:r w:rsidR="00002FD5">
              <w:rPr>
                <w:rFonts w:ascii="宋体" w:hAnsi="宋体" w:hint="eastAsia"/>
                <w:sz w:val="24"/>
              </w:rPr>
              <w:t>10</w:t>
            </w:r>
            <w:r w:rsidR="00C41937">
              <w:rPr>
                <w:rFonts w:ascii="宋体" w:hAnsi="宋体" w:hint="eastAsia"/>
                <w:sz w:val="24"/>
              </w:rPr>
              <w:t>0</w:t>
            </w:r>
            <w:r>
              <w:rPr>
                <w:rFonts w:ascii="宋体" w:hAnsi="宋体" w:hint="eastAsia"/>
                <w:sz w:val="24"/>
              </w:rPr>
              <w:t>万元，其中环保投资</w:t>
            </w:r>
            <w:r w:rsidR="00D66ABB">
              <w:rPr>
                <w:rFonts w:ascii="宋体" w:hAnsi="宋体" w:hint="eastAsia"/>
                <w:sz w:val="24"/>
              </w:rPr>
              <w:t>2</w:t>
            </w:r>
            <w:r>
              <w:rPr>
                <w:rFonts w:ascii="宋体" w:hAnsi="宋体" w:hint="eastAsia"/>
                <w:sz w:val="24"/>
              </w:rPr>
              <w:t>万元</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5</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本次项目开工建设  时间及竣工时间</w:t>
            </w:r>
          </w:p>
        </w:tc>
        <w:tc>
          <w:tcPr>
            <w:tcW w:w="6236" w:type="dxa"/>
            <w:vAlign w:val="center"/>
          </w:tcPr>
          <w:p w:rsidR="00C64CF8" w:rsidRPr="009E0609" w:rsidRDefault="00C64CF8" w:rsidP="00C64CF8">
            <w:pPr>
              <w:jc w:val="center"/>
              <w:rPr>
                <w:rFonts w:ascii="宋体" w:hAnsi="宋体"/>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6</w:t>
            </w:r>
          </w:p>
        </w:tc>
        <w:tc>
          <w:tcPr>
            <w:tcW w:w="2551" w:type="dxa"/>
            <w:vAlign w:val="center"/>
          </w:tcPr>
          <w:p w:rsidR="00C64CF8" w:rsidRDefault="00C64CF8" w:rsidP="00A74A55">
            <w:pPr>
              <w:jc w:val="center"/>
              <w:rPr>
                <w:rFonts w:ascii="宋体" w:hAnsi="宋体"/>
                <w:sz w:val="24"/>
              </w:rPr>
            </w:pPr>
            <w:r>
              <w:rPr>
                <w:rFonts w:ascii="宋体" w:hAnsi="宋体" w:hint="eastAsia"/>
                <w:sz w:val="24"/>
              </w:rPr>
              <w:t>试生产批准时间</w:t>
            </w:r>
            <w:r w:rsidR="00A74A55">
              <w:rPr>
                <w:rFonts w:ascii="宋体" w:hAnsi="宋体" w:hint="eastAsia"/>
                <w:sz w:val="24"/>
              </w:rPr>
              <w:t xml:space="preserve">    </w:t>
            </w:r>
            <w:r>
              <w:rPr>
                <w:rFonts w:ascii="宋体" w:hAnsi="宋体" w:hint="eastAsia"/>
                <w:sz w:val="24"/>
              </w:rPr>
              <w:t>及试生产时间</w:t>
            </w:r>
          </w:p>
        </w:tc>
        <w:tc>
          <w:tcPr>
            <w:tcW w:w="6236" w:type="dxa"/>
            <w:vAlign w:val="center"/>
          </w:tcPr>
          <w:p w:rsidR="00C64CF8" w:rsidRDefault="00C41937" w:rsidP="00D522EB">
            <w:pPr>
              <w:spacing w:line="360" w:lineRule="auto"/>
              <w:jc w:val="center"/>
              <w:rPr>
                <w:rFonts w:ascii="宋体" w:hAnsi="宋体"/>
                <w:color w:val="000000"/>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7</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现场勘测</w:t>
            </w:r>
            <w:proofErr w:type="gramStart"/>
            <w:r>
              <w:rPr>
                <w:rFonts w:ascii="宋体" w:hAnsi="宋体" w:hint="eastAsia"/>
                <w:sz w:val="24"/>
              </w:rPr>
              <w:t>时工程</w:t>
            </w:r>
            <w:proofErr w:type="gramEnd"/>
            <w:r>
              <w:rPr>
                <w:rFonts w:ascii="宋体" w:hAnsi="宋体" w:hint="eastAsia"/>
                <w:sz w:val="24"/>
              </w:rPr>
              <w:t>实际建设情况</w:t>
            </w:r>
          </w:p>
        </w:tc>
        <w:tc>
          <w:tcPr>
            <w:tcW w:w="6236" w:type="dxa"/>
            <w:vAlign w:val="center"/>
          </w:tcPr>
          <w:p w:rsidR="00C64CF8" w:rsidRDefault="00C64CF8" w:rsidP="005359B6">
            <w:pPr>
              <w:jc w:val="center"/>
              <w:rPr>
                <w:rFonts w:ascii="宋体" w:hAnsi="宋体"/>
                <w:sz w:val="24"/>
              </w:rPr>
            </w:pPr>
            <w:r>
              <w:rPr>
                <w:rFonts w:ascii="宋体" w:hAnsi="宋体" w:hint="eastAsia"/>
                <w:sz w:val="24"/>
              </w:rPr>
              <w:t>生产能力已达到设计能力的75%以上，各类环保设施已建成，具备“三同时”验收的</w:t>
            </w:r>
            <w:r w:rsidR="005359B6">
              <w:rPr>
                <w:rFonts w:ascii="宋体" w:hAnsi="宋体" w:hint="eastAsia"/>
                <w:sz w:val="24"/>
              </w:rPr>
              <w:t>监</w:t>
            </w:r>
            <w:r>
              <w:rPr>
                <w:rFonts w:ascii="宋体" w:hAnsi="宋体" w:hint="eastAsia"/>
                <w:sz w:val="24"/>
              </w:rPr>
              <w:t>测条件</w:t>
            </w:r>
          </w:p>
        </w:tc>
      </w:tr>
    </w:tbl>
    <w:p w:rsidR="00DA5645" w:rsidRPr="00C64CF8" w:rsidRDefault="00DA5645" w:rsidP="00FC5BB5">
      <w:pPr>
        <w:spacing w:line="360" w:lineRule="auto"/>
        <w:jc w:val="center"/>
        <w:rPr>
          <w:rFonts w:ascii="宋体" w:hAnsi="宋体"/>
          <w:sz w:val="24"/>
        </w:rPr>
      </w:pPr>
    </w:p>
    <w:p w:rsidR="00C916DC" w:rsidRDefault="00CF4413" w:rsidP="00FC5BB5">
      <w:pPr>
        <w:spacing w:line="360" w:lineRule="auto"/>
        <w:jc w:val="center"/>
        <w:rPr>
          <w:rFonts w:ascii="宋体" w:hAnsi="宋体"/>
          <w:sz w:val="24"/>
        </w:rPr>
      </w:pPr>
      <w:r w:rsidRPr="00313C0E">
        <w:rPr>
          <w:rFonts w:ascii="宋体" w:hAnsi="宋体" w:hint="eastAsia"/>
          <w:sz w:val="24"/>
        </w:rPr>
        <w:t>表</w:t>
      </w:r>
      <w:r w:rsidRPr="008F5F3F">
        <w:rPr>
          <w:rFonts w:ascii="宋体" w:hAnsi="宋体" w:hint="eastAsia"/>
          <w:sz w:val="24"/>
        </w:rPr>
        <w:t>3-2</w:t>
      </w:r>
      <w:r w:rsidR="00C916DC">
        <w:rPr>
          <w:rFonts w:ascii="宋体" w:hAnsi="宋体" w:hint="eastAsia"/>
          <w:sz w:val="24"/>
        </w:rPr>
        <w:t xml:space="preserve">  </w:t>
      </w:r>
      <w:r w:rsidRPr="00313C0E">
        <w:rPr>
          <w:rFonts w:ascii="宋体" w:hAnsi="宋体" w:hint="eastAsia"/>
          <w:sz w:val="24"/>
        </w:rPr>
        <w:t>验收项目建设内容表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1304"/>
        <w:gridCol w:w="3742"/>
        <w:gridCol w:w="3742"/>
      </w:tblGrid>
      <w:tr w:rsidR="00C916DC" w:rsidTr="00FC5BB5">
        <w:trPr>
          <w:trHeight w:val="680"/>
          <w:jc w:val="center"/>
        </w:trPr>
        <w:tc>
          <w:tcPr>
            <w:tcW w:w="850" w:type="dxa"/>
            <w:vAlign w:val="center"/>
          </w:tcPr>
          <w:p w:rsidR="00C916DC" w:rsidRDefault="00C916DC" w:rsidP="00FD4A59">
            <w:pPr>
              <w:jc w:val="center"/>
              <w:rPr>
                <w:rFonts w:ascii="宋体" w:hAnsi="宋体"/>
                <w:sz w:val="24"/>
              </w:rPr>
            </w:pPr>
            <w:r>
              <w:rPr>
                <w:rFonts w:ascii="宋体" w:hAnsi="宋体" w:hint="eastAsia"/>
                <w:sz w:val="24"/>
              </w:rPr>
              <w:t>序号</w:t>
            </w:r>
          </w:p>
        </w:tc>
        <w:tc>
          <w:tcPr>
            <w:tcW w:w="1304" w:type="dxa"/>
            <w:vAlign w:val="center"/>
          </w:tcPr>
          <w:p w:rsidR="00C916DC" w:rsidRDefault="00C916DC" w:rsidP="00FD4A59">
            <w:pPr>
              <w:jc w:val="center"/>
              <w:rPr>
                <w:rFonts w:ascii="宋体" w:hAnsi="宋体"/>
                <w:sz w:val="24"/>
              </w:rPr>
            </w:pPr>
            <w:r>
              <w:rPr>
                <w:rFonts w:ascii="宋体" w:hAnsi="宋体" w:hint="eastAsia"/>
                <w:sz w:val="24"/>
              </w:rPr>
              <w:t>类型</w:t>
            </w:r>
          </w:p>
        </w:tc>
        <w:tc>
          <w:tcPr>
            <w:tcW w:w="3742" w:type="dxa"/>
            <w:vAlign w:val="center"/>
          </w:tcPr>
          <w:p w:rsidR="00C916DC" w:rsidRDefault="00C916DC" w:rsidP="00FD4A59">
            <w:pPr>
              <w:jc w:val="center"/>
              <w:rPr>
                <w:rFonts w:ascii="宋体" w:hAnsi="宋体"/>
                <w:sz w:val="24"/>
              </w:rPr>
            </w:pPr>
            <w:proofErr w:type="gramStart"/>
            <w:r>
              <w:rPr>
                <w:rFonts w:ascii="宋体" w:hAnsi="宋体" w:hint="eastAsia"/>
                <w:sz w:val="24"/>
              </w:rPr>
              <w:t>项目环</w:t>
            </w:r>
            <w:proofErr w:type="gramEnd"/>
            <w:r>
              <w:rPr>
                <w:rFonts w:ascii="宋体" w:hAnsi="宋体" w:hint="eastAsia"/>
                <w:sz w:val="24"/>
              </w:rPr>
              <w:t>评/初级审批内容</w:t>
            </w:r>
          </w:p>
        </w:tc>
        <w:tc>
          <w:tcPr>
            <w:tcW w:w="3742" w:type="dxa"/>
            <w:vAlign w:val="center"/>
          </w:tcPr>
          <w:p w:rsidR="00C916DC" w:rsidRDefault="00C916DC" w:rsidP="00FD4A59">
            <w:pPr>
              <w:jc w:val="center"/>
              <w:rPr>
                <w:rFonts w:ascii="宋体" w:hAnsi="宋体"/>
                <w:sz w:val="24"/>
              </w:rPr>
            </w:pPr>
            <w:r>
              <w:rPr>
                <w:rFonts w:ascii="宋体" w:hAnsi="宋体" w:hint="eastAsia"/>
                <w:sz w:val="24"/>
              </w:rPr>
              <w:t>实际建设</w:t>
            </w:r>
          </w:p>
        </w:tc>
      </w:tr>
      <w:tr w:rsidR="00EE27C9" w:rsidTr="009D10E8">
        <w:trPr>
          <w:trHeight w:val="624"/>
          <w:jc w:val="center"/>
        </w:trPr>
        <w:tc>
          <w:tcPr>
            <w:tcW w:w="850" w:type="dxa"/>
            <w:vAlign w:val="center"/>
          </w:tcPr>
          <w:p w:rsidR="00EE27C9" w:rsidRDefault="00EE27C9" w:rsidP="00FD4A59">
            <w:pPr>
              <w:jc w:val="center"/>
              <w:rPr>
                <w:rFonts w:ascii="宋体" w:hAnsi="宋体"/>
                <w:sz w:val="24"/>
              </w:rPr>
            </w:pPr>
            <w:r>
              <w:rPr>
                <w:rFonts w:ascii="宋体" w:hAnsi="宋体" w:hint="eastAsia"/>
                <w:sz w:val="24"/>
              </w:rPr>
              <w:t>1</w:t>
            </w:r>
          </w:p>
        </w:tc>
        <w:tc>
          <w:tcPr>
            <w:tcW w:w="1304" w:type="dxa"/>
            <w:vAlign w:val="center"/>
          </w:tcPr>
          <w:p w:rsidR="00EE27C9" w:rsidRDefault="00EE27C9" w:rsidP="00FD4A59">
            <w:pPr>
              <w:jc w:val="center"/>
              <w:rPr>
                <w:rFonts w:ascii="宋体" w:hAnsi="宋体"/>
                <w:sz w:val="24"/>
              </w:rPr>
            </w:pPr>
            <w:r>
              <w:rPr>
                <w:rFonts w:ascii="宋体" w:hAnsi="宋体" w:hint="eastAsia"/>
                <w:sz w:val="24"/>
              </w:rPr>
              <w:t>建设规模</w:t>
            </w:r>
          </w:p>
        </w:tc>
        <w:tc>
          <w:tcPr>
            <w:tcW w:w="3742" w:type="dxa"/>
            <w:vAlign w:val="center"/>
          </w:tcPr>
          <w:p w:rsidR="00EE27C9" w:rsidRPr="00002FD5" w:rsidRDefault="00EE27C9" w:rsidP="009D10E8">
            <w:pPr>
              <w:jc w:val="center"/>
              <w:rPr>
                <w:rFonts w:ascii="宋体" w:hAnsi="宋体"/>
                <w:sz w:val="24"/>
              </w:rPr>
            </w:pPr>
            <w:r w:rsidRPr="00002FD5">
              <w:rPr>
                <w:rFonts w:ascii="宋体" w:hAnsi="宋体" w:hint="eastAsia"/>
                <w:sz w:val="24"/>
              </w:rPr>
              <w:t>年就诊人数</w:t>
            </w:r>
            <w:r>
              <w:rPr>
                <w:rFonts w:ascii="宋体" w:hAnsi="宋体" w:hint="eastAsia"/>
                <w:sz w:val="24"/>
              </w:rPr>
              <w:t>135</w:t>
            </w:r>
            <w:r w:rsidRPr="00002FD5">
              <w:rPr>
                <w:rFonts w:ascii="宋体" w:hAnsi="宋体" w:hint="eastAsia"/>
                <w:sz w:val="24"/>
              </w:rPr>
              <w:t>0人</w:t>
            </w:r>
          </w:p>
        </w:tc>
        <w:tc>
          <w:tcPr>
            <w:tcW w:w="3742" w:type="dxa"/>
            <w:vAlign w:val="center"/>
          </w:tcPr>
          <w:p w:rsidR="00EE27C9" w:rsidRPr="00002FD5" w:rsidRDefault="00EE27C9" w:rsidP="00EE27C9">
            <w:pPr>
              <w:jc w:val="center"/>
              <w:rPr>
                <w:rFonts w:ascii="宋体" w:hAnsi="宋体"/>
                <w:sz w:val="24"/>
              </w:rPr>
            </w:pPr>
            <w:r w:rsidRPr="00002FD5">
              <w:rPr>
                <w:rFonts w:ascii="宋体" w:hAnsi="宋体" w:hint="eastAsia"/>
                <w:sz w:val="24"/>
              </w:rPr>
              <w:t>年就诊人数</w:t>
            </w:r>
            <w:r>
              <w:rPr>
                <w:rFonts w:ascii="宋体" w:hAnsi="宋体" w:hint="eastAsia"/>
                <w:sz w:val="24"/>
              </w:rPr>
              <w:t>135</w:t>
            </w:r>
            <w:r w:rsidRPr="00002FD5">
              <w:rPr>
                <w:rFonts w:ascii="宋体" w:hAnsi="宋体" w:hint="eastAsia"/>
                <w:sz w:val="24"/>
              </w:rPr>
              <w:t>0人</w:t>
            </w:r>
          </w:p>
        </w:tc>
      </w:tr>
      <w:tr w:rsidR="00EE27C9" w:rsidTr="00AD0B36">
        <w:trPr>
          <w:trHeight w:val="964"/>
          <w:jc w:val="center"/>
        </w:trPr>
        <w:tc>
          <w:tcPr>
            <w:tcW w:w="850" w:type="dxa"/>
            <w:vAlign w:val="center"/>
          </w:tcPr>
          <w:p w:rsidR="00EE27C9" w:rsidRDefault="00EE27C9" w:rsidP="00FD4A59">
            <w:pPr>
              <w:jc w:val="center"/>
              <w:rPr>
                <w:rFonts w:ascii="宋体" w:hAnsi="宋体"/>
                <w:sz w:val="24"/>
              </w:rPr>
            </w:pPr>
            <w:r>
              <w:rPr>
                <w:rFonts w:ascii="宋体" w:hAnsi="宋体" w:hint="eastAsia"/>
                <w:sz w:val="24"/>
              </w:rPr>
              <w:t>2</w:t>
            </w:r>
          </w:p>
        </w:tc>
        <w:tc>
          <w:tcPr>
            <w:tcW w:w="1304" w:type="dxa"/>
            <w:vAlign w:val="center"/>
          </w:tcPr>
          <w:p w:rsidR="00EE27C9" w:rsidRDefault="00EE27C9" w:rsidP="00FD4A59">
            <w:pPr>
              <w:jc w:val="center"/>
              <w:rPr>
                <w:rFonts w:ascii="宋体" w:hAnsi="宋体"/>
                <w:sz w:val="24"/>
              </w:rPr>
            </w:pPr>
            <w:r>
              <w:rPr>
                <w:rFonts w:ascii="宋体" w:hAnsi="宋体" w:hint="eastAsia"/>
                <w:sz w:val="24"/>
              </w:rPr>
              <w:t>产品类型</w:t>
            </w:r>
          </w:p>
        </w:tc>
        <w:tc>
          <w:tcPr>
            <w:tcW w:w="3742" w:type="dxa"/>
            <w:vAlign w:val="center"/>
          </w:tcPr>
          <w:p w:rsidR="00AD0B36" w:rsidRDefault="00AD0B36" w:rsidP="00AD0B36">
            <w:pPr>
              <w:jc w:val="center"/>
              <w:rPr>
                <w:rFonts w:ascii="宋体" w:hAnsi="宋体"/>
                <w:sz w:val="24"/>
              </w:rPr>
            </w:pPr>
            <w:r>
              <w:rPr>
                <w:rFonts w:ascii="宋体" w:hAnsi="宋体" w:hint="eastAsia"/>
                <w:sz w:val="24"/>
              </w:rPr>
              <w:t>从事</w:t>
            </w:r>
            <w:r w:rsidR="00EE27C9" w:rsidRPr="009D10E8">
              <w:rPr>
                <w:rFonts w:ascii="宋体" w:hAnsi="宋体" w:hint="eastAsia"/>
                <w:sz w:val="24"/>
              </w:rPr>
              <w:t>内科、中医科</w:t>
            </w:r>
            <w:r>
              <w:rPr>
                <w:rFonts w:ascii="宋体" w:hAnsi="宋体" w:hint="eastAsia"/>
                <w:sz w:val="24"/>
              </w:rPr>
              <w:t>、</w:t>
            </w:r>
            <w:r w:rsidR="00EE27C9" w:rsidRPr="009D10E8">
              <w:rPr>
                <w:rFonts w:ascii="宋体" w:hAnsi="宋体" w:hint="eastAsia"/>
                <w:sz w:val="24"/>
              </w:rPr>
              <w:t>口腔科</w:t>
            </w:r>
          </w:p>
          <w:p w:rsidR="00EE27C9" w:rsidRPr="00002FD5" w:rsidRDefault="00AD0B36" w:rsidP="00AD0B36">
            <w:pPr>
              <w:jc w:val="center"/>
              <w:rPr>
                <w:rFonts w:ascii="宋体" w:hAnsi="宋体"/>
                <w:sz w:val="24"/>
              </w:rPr>
            </w:pPr>
            <w:r>
              <w:rPr>
                <w:rFonts w:ascii="宋体" w:hAnsi="宋体" w:hint="eastAsia"/>
                <w:sz w:val="24"/>
              </w:rPr>
              <w:t>诊疗</w:t>
            </w:r>
            <w:r w:rsidR="00EE27C9" w:rsidRPr="009D10E8">
              <w:rPr>
                <w:rFonts w:ascii="宋体" w:hAnsi="宋体" w:hint="eastAsia"/>
                <w:sz w:val="24"/>
              </w:rPr>
              <w:t>服务</w:t>
            </w:r>
          </w:p>
        </w:tc>
        <w:tc>
          <w:tcPr>
            <w:tcW w:w="3742" w:type="dxa"/>
            <w:vAlign w:val="center"/>
          </w:tcPr>
          <w:p w:rsidR="00AD0B36" w:rsidRDefault="00AD0B36" w:rsidP="00AD0B36">
            <w:pPr>
              <w:jc w:val="center"/>
              <w:rPr>
                <w:rFonts w:ascii="宋体" w:hAnsi="宋体"/>
                <w:sz w:val="24"/>
              </w:rPr>
            </w:pPr>
            <w:r>
              <w:rPr>
                <w:rFonts w:ascii="宋体" w:hAnsi="宋体" w:hint="eastAsia"/>
                <w:sz w:val="24"/>
              </w:rPr>
              <w:t>从事</w:t>
            </w:r>
            <w:r w:rsidRPr="009D10E8">
              <w:rPr>
                <w:rFonts w:ascii="宋体" w:hAnsi="宋体" w:hint="eastAsia"/>
                <w:sz w:val="24"/>
              </w:rPr>
              <w:t>内科、中医科</w:t>
            </w:r>
            <w:r>
              <w:rPr>
                <w:rFonts w:ascii="宋体" w:hAnsi="宋体" w:hint="eastAsia"/>
                <w:sz w:val="24"/>
              </w:rPr>
              <w:t>、</w:t>
            </w:r>
            <w:r w:rsidRPr="009D10E8">
              <w:rPr>
                <w:rFonts w:ascii="宋体" w:hAnsi="宋体" w:hint="eastAsia"/>
                <w:sz w:val="24"/>
              </w:rPr>
              <w:t>口腔科</w:t>
            </w:r>
          </w:p>
          <w:p w:rsidR="00EE27C9" w:rsidRPr="00002FD5" w:rsidRDefault="00AD0B36" w:rsidP="00AD0B36">
            <w:pPr>
              <w:jc w:val="center"/>
              <w:rPr>
                <w:rFonts w:ascii="宋体" w:hAnsi="宋体"/>
                <w:sz w:val="24"/>
              </w:rPr>
            </w:pPr>
            <w:r>
              <w:rPr>
                <w:rFonts w:ascii="宋体" w:hAnsi="宋体" w:hint="eastAsia"/>
                <w:sz w:val="24"/>
              </w:rPr>
              <w:t>诊疗</w:t>
            </w:r>
            <w:r w:rsidRPr="009D10E8">
              <w:rPr>
                <w:rFonts w:ascii="宋体" w:hAnsi="宋体" w:hint="eastAsia"/>
                <w:sz w:val="24"/>
              </w:rPr>
              <w:t>服务</w:t>
            </w:r>
          </w:p>
        </w:tc>
      </w:tr>
      <w:tr w:rsidR="00EE27C9" w:rsidTr="009D10E8">
        <w:trPr>
          <w:trHeight w:val="1247"/>
          <w:jc w:val="center"/>
        </w:trPr>
        <w:tc>
          <w:tcPr>
            <w:tcW w:w="850" w:type="dxa"/>
            <w:vAlign w:val="center"/>
          </w:tcPr>
          <w:p w:rsidR="00EE27C9" w:rsidRDefault="00EE27C9" w:rsidP="00FD4A59">
            <w:pPr>
              <w:jc w:val="center"/>
              <w:rPr>
                <w:rFonts w:ascii="宋体" w:hAnsi="宋体"/>
                <w:sz w:val="24"/>
              </w:rPr>
            </w:pPr>
            <w:r>
              <w:rPr>
                <w:rFonts w:ascii="宋体" w:hAnsi="宋体" w:hint="eastAsia"/>
                <w:sz w:val="24"/>
              </w:rPr>
              <w:t>3</w:t>
            </w:r>
          </w:p>
        </w:tc>
        <w:tc>
          <w:tcPr>
            <w:tcW w:w="1304" w:type="dxa"/>
            <w:vAlign w:val="center"/>
          </w:tcPr>
          <w:p w:rsidR="00EE27C9" w:rsidRDefault="00EE27C9" w:rsidP="00FD4A59">
            <w:pPr>
              <w:jc w:val="center"/>
              <w:rPr>
                <w:rFonts w:ascii="宋体" w:hAnsi="宋体"/>
                <w:sz w:val="24"/>
              </w:rPr>
            </w:pPr>
            <w:r>
              <w:rPr>
                <w:rFonts w:ascii="宋体" w:hAnsi="宋体" w:hint="eastAsia"/>
                <w:sz w:val="24"/>
              </w:rPr>
              <w:t>主要设备</w:t>
            </w:r>
          </w:p>
        </w:tc>
        <w:tc>
          <w:tcPr>
            <w:tcW w:w="3742" w:type="dxa"/>
            <w:vAlign w:val="center"/>
          </w:tcPr>
          <w:p w:rsidR="00EE27C9" w:rsidRPr="00002FD5" w:rsidRDefault="00EE27C9" w:rsidP="009D10E8">
            <w:pPr>
              <w:jc w:val="center"/>
              <w:rPr>
                <w:rFonts w:ascii="宋体" w:hAnsi="宋体"/>
                <w:sz w:val="24"/>
              </w:rPr>
            </w:pPr>
            <w:r w:rsidRPr="00002FD5">
              <w:rPr>
                <w:rFonts w:ascii="宋体" w:hAnsi="宋体"/>
                <w:sz w:val="24"/>
              </w:rPr>
              <w:t>牙科综合治疗</w:t>
            </w:r>
            <w:proofErr w:type="gramStart"/>
            <w:r w:rsidRPr="00002FD5">
              <w:rPr>
                <w:rFonts w:ascii="宋体" w:hAnsi="宋体"/>
                <w:sz w:val="24"/>
              </w:rPr>
              <w:t>椅</w:t>
            </w:r>
            <w:proofErr w:type="gramEnd"/>
            <w:r>
              <w:rPr>
                <w:rFonts w:ascii="宋体" w:hAnsi="宋体" w:hint="eastAsia"/>
                <w:sz w:val="24"/>
              </w:rPr>
              <w:t>2</w:t>
            </w:r>
            <w:r w:rsidRPr="00002FD5">
              <w:rPr>
                <w:rFonts w:ascii="宋体" w:hAnsi="宋体" w:hint="eastAsia"/>
                <w:sz w:val="24"/>
              </w:rPr>
              <w:t>台、</w:t>
            </w:r>
            <w:r w:rsidRPr="00002FD5">
              <w:rPr>
                <w:sz w:val="24"/>
              </w:rPr>
              <w:t>牙片机</w:t>
            </w:r>
            <w:r>
              <w:rPr>
                <w:rFonts w:hint="eastAsia"/>
                <w:sz w:val="24"/>
              </w:rPr>
              <w:t>1</w:t>
            </w:r>
            <w:r>
              <w:rPr>
                <w:rFonts w:hint="eastAsia"/>
                <w:sz w:val="24"/>
              </w:rPr>
              <w:t>台</w:t>
            </w:r>
            <w:r w:rsidRPr="00002FD5">
              <w:rPr>
                <w:rFonts w:hint="eastAsia"/>
                <w:sz w:val="24"/>
              </w:rPr>
              <w:t>、</w:t>
            </w:r>
            <w:proofErr w:type="gramStart"/>
            <w:r w:rsidRPr="00002FD5">
              <w:rPr>
                <w:rFonts w:hint="eastAsia"/>
                <w:sz w:val="24"/>
              </w:rPr>
              <w:t>蒸气</w:t>
            </w:r>
            <w:proofErr w:type="gramEnd"/>
            <w:r w:rsidRPr="00002FD5">
              <w:rPr>
                <w:rFonts w:hint="eastAsia"/>
                <w:sz w:val="24"/>
              </w:rPr>
              <w:t>灭菌器</w:t>
            </w:r>
            <w:r>
              <w:rPr>
                <w:rFonts w:hint="eastAsia"/>
                <w:sz w:val="24"/>
              </w:rPr>
              <w:t>2</w:t>
            </w:r>
            <w:r>
              <w:rPr>
                <w:rFonts w:hint="eastAsia"/>
                <w:sz w:val="24"/>
              </w:rPr>
              <w:t>台、</w:t>
            </w:r>
            <w:r w:rsidRPr="009D10E8">
              <w:rPr>
                <w:rFonts w:hint="eastAsia"/>
                <w:sz w:val="24"/>
              </w:rPr>
              <w:t>血压表</w:t>
            </w:r>
            <w:r>
              <w:rPr>
                <w:rFonts w:hint="eastAsia"/>
                <w:sz w:val="24"/>
              </w:rPr>
              <w:t>1</w:t>
            </w:r>
            <w:r>
              <w:rPr>
                <w:rFonts w:hint="eastAsia"/>
                <w:sz w:val="24"/>
              </w:rPr>
              <w:t>台、</w:t>
            </w:r>
            <w:r w:rsidRPr="009D10E8">
              <w:rPr>
                <w:rFonts w:hint="eastAsia"/>
                <w:sz w:val="24"/>
              </w:rPr>
              <w:t>听诊器</w:t>
            </w:r>
            <w:r>
              <w:rPr>
                <w:rFonts w:hint="eastAsia"/>
                <w:sz w:val="24"/>
              </w:rPr>
              <w:t>2</w:t>
            </w:r>
            <w:r>
              <w:rPr>
                <w:rFonts w:hint="eastAsia"/>
                <w:sz w:val="24"/>
              </w:rPr>
              <w:t>台</w:t>
            </w:r>
          </w:p>
        </w:tc>
        <w:tc>
          <w:tcPr>
            <w:tcW w:w="3742" w:type="dxa"/>
            <w:vAlign w:val="center"/>
          </w:tcPr>
          <w:p w:rsidR="00EE27C9" w:rsidRPr="00B92213" w:rsidRDefault="00EE27C9" w:rsidP="00B92213">
            <w:pPr>
              <w:jc w:val="center"/>
              <w:rPr>
                <w:sz w:val="24"/>
              </w:rPr>
            </w:pPr>
            <w:r w:rsidRPr="00002FD5">
              <w:rPr>
                <w:rFonts w:ascii="宋体" w:hAnsi="宋体"/>
                <w:sz w:val="24"/>
              </w:rPr>
              <w:t>牙科综合治疗</w:t>
            </w:r>
            <w:proofErr w:type="gramStart"/>
            <w:r w:rsidRPr="00002FD5">
              <w:rPr>
                <w:rFonts w:ascii="宋体" w:hAnsi="宋体"/>
                <w:sz w:val="24"/>
              </w:rPr>
              <w:t>椅</w:t>
            </w:r>
            <w:proofErr w:type="gramEnd"/>
            <w:r w:rsidR="00B92213">
              <w:rPr>
                <w:rFonts w:ascii="宋体" w:hAnsi="宋体" w:hint="eastAsia"/>
                <w:sz w:val="24"/>
              </w:rPr>
              <w:t>1</w:t>
            </w:r>
            <w:r w:rsidRPr="00002FD5">
              <w:rPr>
                <w:rFonts w:ascii="宋体" w:hAnsi="宋体" w:hint="eastAsia"/>
                <w:sz w:val="24"/>
              </w:rPr>
              <w:t>台、</w:t>
            </w:r>
            <w:r w:rsidR="00276438" w:rsidRPr="00814D08">
              <w:rPr>
                <w:rFonts w:ascii="宋体" w:hAnsi="宋体" w:hint="eastAsia"/>
                <w:sz w:val="24"/>
              </w:rPr>
              <w:t>五张输液床位</w:t>
            </w:r>
            <w:r w:rsidR="00276438">
              <w:rPr>
                <w:rFonts w:ascii="宋体" w:hAnsi="宋体" w:hint="eastAsia"/>
                <w:sz w:val="24"/>
              </w:rPr>
              <w:t>、</w:t>
            </w:r>
            <w:proofErr w:type="gramStart"/>
            <w:r w:rsidRPr="00002FD5">
              <w:rPr>
                <w:rFonts w:hint="eastAsia"/>
                <w:sz w:val="24"/>
              </w:rPr>
              <w:t>蒸气</w:t>
            </w:r>
            <w:proofErr w:type="gramEnd"/>
            <w:r w:rsidRPr="00002FD5">
              <w:rPr>
                <w:rFonts w:hint="eastAsia"/>
                <w:sz w:val="24"/>
              </w:rPr>
              <w:t>灭菌器</w:t>
            </w:r>
            <w:r>
              <w:rPr>
                <w:rFonts w:hint="eastAsia"/>
                <w:sz w:val="24"/>
              </w:rPr>
              <w:t>2</w:t>
            </w:r>
            <w:r>
              <w:rPr>
                <w:rFonts w:hint="eastAsia"/>
                <w:sz w:val="24"/>
              </w:rPr>
              <w:t>台、</w:t>
            </w:r>
            <w:r w:rsidRPr="009D10E8">
              <w:rPr>
                <w:rFonts w:hint="eastAsia"/>
                <w:sz w:val="24"/>
              </w:rPr>
              <w:t>血压表</w:t>
            </w:r>
            <w:r>
              <w:rPr>
                <w:rFonts w:hint="eastAsia"/>
                <w:sz w:val="24"/>
              </w:rPr>
              <w:t>1</w:t>
            </w:r>
            <w:r>
              <w:rPr>
                <w:rFonts w:hint="eastAsia"/>
                <w:sz w:val="24"/>
              </w:rPr>
              <w:t>台、</w:t>
            </w:r>
            <w:r w:rsidRPr="009D10E8">
              <w:rPr>
                <w:rFonts w:hint="eastAsia"/>
                <w:sz w:val="24"/>
              </w:rPr>
              <w:t>听诊器</w:t>
            </w:r>
            <w:r>
              <w:rPr>
                <w:rFonts w:hint="eastAsia"/>
                <w:sz w:val="24"/>
              </w:rPr>
              <w:t>2</w:t>
            </w:r>
            <w:r>
              <w:rPr>
                <w:rFonts w:hint="eastAsia"/>
                <w:sz w:val="24"/>
              </w:rPr>
              <w:t>台</w:t>
            </w:r>
          </w:p>
        </w:tc>
      </w:tr>
      <w:tr w:rsidR="000B7EC9" w:rsidRPr="00FD4A59" w:rsidTr="009D10E8">
        <w:trPr>
          <w:trHeight w:val="624"/>
          <w:jc w:val="center"/>
        </w:trPr>
        <w:tc>
          <w:tcPr>
            <w:tcW w:w="850" w:type="dxa"/>
            <w:tcBorders>
              <w:top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4</w:t>
            </w:r>
          </w:p>
        </w:tc>
        <w:tc>
          <w:tcPr>
            <w:tcW w:w="1304" w:type="dxa"/>
            <w:tcBorders>
              <w:top w:val="single" w:sz="4" w:space="0" w:color="auto"/>
              <w:left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辅助设备</w:t>
            </w:r>
          </w:p>
        </w:tc>
        <w:tc>
          <w:tcPr>
            <w:tcW w:w="3742" w:type="dxa"/>
            <w:tcBorders>
              <w:top w:val="single" w:sz="4" w:space="0" w:color="auto"/>
              <w:left w:val="single" w:sz="4" w:space="0" w:color="auto"/>
              <w:bottom w:val="single" w:sz="12" w:space="0" w:color="auto"/>
              <w:right w:val="single" w:sz="4"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c>
          <w:tcPr>
            <w:tcW w:w="3742" w:type="dxa"/>
            <w:tcBorders>
              <w:top w:val="single" w:sz="4" w:space="0" w:color="auto"/>
              <w:left w:val="single" w:sz="4" w:space="0" w:color="auto"/>
              <w:bottom w:val="single" w:sz="12"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r>
    </w:tbl>
    <w:p w:rsidR="00CA560D" w:rsidRDefault="00CA560D" w:rsidP="00FC5BB5">
      <w:pPr>
        <w:spacing w:line="360" w:lineRule="auto"/>
        <w:rPr>
          <w:rFonts w:ascii="宋体" w:hAnsi="宋体" w:cs="宋体"/>
          <w:sz w:val="24"/>
        </w:rPr>
      </w:pPr>
    </w:p>
    <w:p w:rsidR="006D734D" w:rsidRPr="00CD7094" w:rsidRDefault="006D734D" w:rsidP="00FC5BB5">
      <w:pPr>
        <w:spacing w:line="360" w:lineRule="auto"/>
        <w:jc w:val="center"/>
        <w:rPr>
          <w:rFonts w:ascii="宋体" w:hAnsi="宋体" w:cs="宋体"/>
          <w:sz w:val="24"/>
        </w:rPr>
      </w:pPr>
      <w:r w:rsidRPr="00CD7094">
        <w:rPr>
          <w:rFonts w:ascii="宋体" w:hAnsi="宋体" w:cs="宋体" w:hint="eastAsia"/>
          <w:sz w:val="24"/>
        </w:rPr>
        <w:lastRenderedPageBreak/>
        <w:t>表3-3</w:t>
      </w:r>
      <w:r w:rsidR="00CD7094">
        <w:rPr>
          <w:rFonts w:ascii="宋体" w:hAnsi="宋体" w:cs="宋体" w:hint="eastAsia"/>
          <w:sz w:val="24"/>
        </w:rPr>
        <w:t xml:space="preserve">  </w:t>
      </w:r>
      <w:r w:rsidR="0029167A">
        <w:rPr>
          <w:rFonts w:ascii="宋体" w:hAnsi="宋体" w:cs="宋体" w:hint="eastAsia"/>
          <w:sz w:val="24"/>
        </w:rPr>
        <w:t>主要原辅材料一览</w:t>
      </w:r>
      <w:r w:rsidRPr="00CD7094">
        <w:rPr>
          <w:rFonts w:ascii="宋体" w:hAnsi="宋体" w:cs="宋体" w:hint="eastAsia"/>
          <w:sz w:val="24"/>
        </w:rPr>
        <w:t>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2268"/>
        <w:gridCol w:w="1701"/>
        <w:gridCol w:w="1701"/>
        <w:gridCol w:w="3118"/>
      </w:tblGrid>
      <w:tr w:rsidR="00914C2B" w:rsidTr="00FC5BB5">
        <w:trPr>
          <w:trHeight w:val="680"/>
          <w:jc w:val="center"/>
        </w:trPr>
        <w:tc>
          <w:tcPr>
            <w:tcW w:w="850" w:type="dxa"/>
            <w:vAlign w:val="center"/>
          </w:tcPr>
          <w:p w:rsidR="00914C2B" w:rsidRDefault="00914C2B" w:rsidP="00762BC9">
            <w:pPr>
              <w:jc w:val="center"/>
              <w:rPr>
                <w:rFonts w:ascii="宋体" w:hAnsi="宋体" w:cs="宋体"/>
                <w:sz w:val="24"/>
              </w:rPr>
            </w:pPr>
            <w:r w:rsidRPr="00313C0E">
              <w:rPr>
                <w:rFonts w:ascii="宋体" w:hAnsi="宋体" w:hint="eastAsia"/>
                <w:sz w:val="24"/>
              </w:rPr>
              <w:t>序号</w:t>
            </w:r>
          </w:p>
        </w:tc>
        <w:tc>
          <w:tcPr>
            <w:tcW w:w="2268" w:type="dxa"/>
            <w:vAlign w:val="center"/>
          </w:tcPr>
          <w:p w:rsidR="00914C2B" w:rsidRPr="00313C0E" w:rsidRDefault="00914C2B" w:rsidP="00762BC9">
            <w:pPr>
              <w:jc w:val="center"/>
              <w:rPr>
                <w:rFonts w:ascii="宋体" w:hAnsi="宋体"/>
                <w:sz w:val="24"/>
              </w:rPr>
            </w:pPr>
            <w:r w:rsidRPr="00313C0E">
              <w:rPr>
                <w:rFonts w:ascii="宋体" w:hAnsi="宋体" w:hint="eastAsia"/>
                <w:sz w:val="24"/>
              </w:rPr>
              <w:t>名称</w:t>
            </w:r>
          </w:p>
        </w:tc>
        <w:tc>
          <w:tcPr>
            <w:tcW w:w="1701" w:type="dxa"/>
            <w:vAlign w:val="center"/>
          </w:tcPr>
          <w:p w:rsidR="00914C2B" w:rsidRDefault="00914C2B" w:rsidP="00762BC9">
            <w:pPr>
              <w:jc w:val="center"/>
              <w:rPr>
                <w:rFonts w:ascii="宋体" w:hAnsi="宋体" w:cs="宋体"/>
                <w:sz w:val="24"/>
              </w:rPr>
            </w:pPr>
            <w:r>
              <w:rPr>
                <w:rFonts w:ascii="宋体" w:hAnsi="宋体" w:cs="宋体" w:hint="eastAsia"/>
                <w:sz w:val="24"/>
              </w:rPr>
              <w:t>单位</w:t>
            </w:r>
          </w:p>
        </w:tc>
        <w:tc>
          <w:tcPr>
            <w:tcW w:w="1701" w:type="dxa"/>
            <w:vAlign w:val="center"/>
          </w:tcPr>
          <w:p w:rsidR="00914C2B" w:rsidRDefault="00914C2B" w:rsidP="00914C2B">
            <w:pPr>
              <w:jc w:val="center"/>
              <w:rPr>
                <w:rFonts w:ascii="宋体" w:hAnsi="宋体" w:cs="宋体"/>
                <w:sz w:val="24"/>
              </w:rPr>
            </w:pPr>
            <w:r>
              <w:rPr>
                <w:rFonts w:ascii="宋体" w:hAnsi="宋体" w:cs="宋体" w:hint="eastAsia"/>
                <w:sz w:val="24"/>
              </w:rPr>
              <w:t>数量</w:t>
            </w:r>
          </w:p>
        </w:tc>
        <w:tc>
          <w:tcPr>
            <w:tcW w:w="3118" w:type="dxa"/>
            <w:vAlign w:val="center"/>
          </w:tcPr>
          <w:p w:rsidR="00914C2B" w:rsidRDefault="00914C2B" w:rsidP="00762BC9">
            <w:pPr>
              <w:jc w:val="center"/>
              <w:rPr>
                <w:rFonts w:ascii="宋体" w:hAnsi="宋体" w:cs="宋体"/>
                <w:sz w:val="24"/>
              </w:rPr>
            </w:pPr>
            <w:r>
              <w:rPr>
                <w:rFonts w:ascii="宋体" w:hAnsi="宋体" w:cs="宋体" w:hint="eastAsia"/>
                <w:sz w:val="24"/>
              </w:rPr>
              <w:t>备注</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1</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硬石膏</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0.02</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硫酸钙</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2</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印模材料</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0.015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藻酸盐、胶结剂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3</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美白剂</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0.048</w:t>
            </w:r>
          </w:p>
        </w:tc>
        <w:tc>
          <w:tcPr>
            <w:tcW w:w="3118" w:type="dxa"/>
            <w:vAlign w:val="center"/>
          </w:tcPr>
          <w:p w:rsidR="00002FD5" w:rsidRPr="00002FD5" w:rsidRDefault="00DE7C1B"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H</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O</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w:t>
            </w:r>
            <w:r w:rsidR="00002FD5" w:rsidRPr="00002FD5">
              <w:rPr>
                <w:rFonts w:asciiTheme="minorEastAsia" w:eastAsiaTheme="minorEastAsia" w:hAnsiTheme="minorEastAsia" w:hint="eastAsia"/>
                <w:sz w:val="24"/>
              </w:rPr>
              <w:t>保护剂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4</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托槽</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副</w:t>
            </w:r>
            <w:r>
              <w:rPr>
                <w:rFonts w:ascii="宋体" w:hAnsi="宋体" w:hint="eastAsia"/>
                <w:sz w:val="24"/>
              </w:rPr>
              <w:t>/</w:t>
            </w:r>
            <w:r w:rsidRPr="00FC5BB5">
              <w:rPr>
                <w:rFonts w:ascii="宋体" w:hAnsi="宋体" w:hint="eastAsia"/>
                <w:sz w:val="24"/>
              </w:rPr>
              <w: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35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不锈钢、生物陶瓷</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5</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消毒酒精棉花球</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0.005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75%酒精、棉花球</w:t>
            </w:r>
          </w:p>
        </w:tc>
      </w:tr>
    </w:tbl>
    <w:p w:rsidR="00F14592" w:rsidRPr="00C87C05" w:rsidRDefault="00F14592" w:rsidP="00C87C05">
      <w:pPr>
        <w:outlineLvl w:val="0"/>
        <w:rPr>
          <w:rFonts w:ascii="宋体" w:hAnsi="宋体"/>
          <w:b/>
          <w:sz w:val="24"/>
        </w:rPr>
      </w:pPr>
    </w:p>
    <w:p w:rsidR="00CF4413" w:rsidRPr="00EE79D9" w:rsidRDefault="00CF4413" w:rsidP="00FC5BB5">
      <w:pPr>
        <w:spacing w:line="576" w:lineRule="auto"/>
        <w:outlineLvl w:val="0"/>
        <w:rPr>
          <w:rFonts w:ascii="宋体" w:hAnsi="宋体"/>
          <w:b/>
          <w:sz w:val="30"/>
          <w:szCs w:val="30"/>
        </w:rPr>
      </w:pPr>
      <w:r w:rsidRPr="00EE79D9">
        <w:rPr>
          <w:rFonts w:ascii="宋体" w:hAnsi="宋体" w:hint="eastAsia"/>
          <w:b/>
          <w:sz w:val="30"/>
          <w:szCs w:val="30"/>
        </w:rPr>
        <w:t>四、环评结论和环评批复意见</w:t>
      </w:r>
    </w:p>
    <w:p w:rsidR="00CF4413" w:rsidRPr="00C87C05" w:rsidRDefault="00CF4413" w:rsidP="00CE4D0D">
      <w:pPr>
        <w:spacing w:line="413" w:lineRule="auto"/>
        <w:rPr>
          <w:rFonts w:ascii="宋体" w:hAnsi="宋体" w:cs="Timds New Roman"/>
          <w:b/>
          <w:bCs/>
          <w:sz w:val="28"/>
          <w:szCs w:val="28"/>
        </w:rPr>
      </w:pPr>
      <w:r w:rsidRPr="00C87C05">
        <w:rPr>
          <w:rFonts w:ascii="宋体" w:hAnsi="宋体" w:cs="Timds New Roman" w:hint="eastAsia"/>
          <w:b/>
          <w:bCs/>
          <w:sz w:val="28"/>
          <w:szCs w:val="28"/>
        </w:rPr>
        <w:t>4.1 环评结论</w:t>
      </w:r>
    </w:p>
    <w:p w:rsidR="00AD4F22" w:rsidRPr="00C87C05" w:rsidRDefault="00FC5BB5" w:rsidP="00AD4F22">
      <w:pPr>
        <w:spacing w:line="360" w:lineRule="auto"/>
        <w:rPr>
          <w:rFonts w:ascii="宋体" w:hAnsi="宋体"/>
          <w:sz w:val="24"/>
        </w:rPr>
      </w:pPr>
      <w:r w:rsidRPr="00C87C05">
        <w:rPr>
          <w:rFonts w:ascii="宋体" w:hAnsi="宋体" w:hint="eastAsia"/>
          <w:bCs/>
          <w:sz w:val="24"/>
        </w:rPr>
        <w:t>4</w:t>
      </w:r>
      <w:r w:rsidRPr="00C87C05">
        <w:rPr>
          <w:rFonts w:ascii="宋体" w:hAnsi="宋体"/>
          <w:bCs/>
          <w:sz w:val="24"/>
        </w:rPr>
        <w:t>.</w:t>
      </w:r>
      <w:r w:rsidR="00AD4F22" w:rsidRPr="00C87C05">
        <w:rPr>
          <w:rFonts w:ascii="宋体" w:hAnsi="宋体" w:hint="eastAsia"/>
          <w:sz w:val="24"/>
        </w:rPr>
        <w:t>1.1 项目概况</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无锡市南长区中联门诊所位于无锡市南长区中桥三村78号。项目总投资100万元，拟租用无锡市南长区金星街道办事处面积150m</w:t>
      </w:r>
      <w:r w:rsidRPr="00C87C05">
        <w:rPr>
          <w:rFonts w:asciiTheme="minorEastAsia" w:eastAsiaTheme="minorEastAsia" w:hAnsiTheme="minorEastAsia" w:hint="eastAsia"/>
          <w:bCs/>
          <w:sz w:val="24"/>
          <w:vertAlign w:val="superscript"/>
        </w:rPr>
        <w:t>2</w:t>
      </w:r>
      <w:r w:rsidRPr="00C87C05">
        <w:rPr>
          <w:rFonts w:asciiTheme="minorEastAsia" w:eastAsiaTheme="minorEastAsia" w:hAnsiTheme="minorEastAsia" w:hint="eastAsia"/>
          <w:bCs/>
          <w:sz w:val="24"/>
        </w:rPr>
        <w:t>的房屋，对内部进行改造装饰，建设无锡市南长区中联门诊所，新增牙科综合治疗椅等医疗设备。项目设置诊疗科目为：内科、口腔科、中医科，不设住院服务。该诊所建成后设有2台牙椅，共有10名医务人员，据建设方介绍，诊所就诊人数约1350人/年。不设厨房，员工用餐出外就餐。如需使用射线装置须另行申报核技术应用项目环境影响评价报告报批，并申领辐射安全许可证。</w:t>
      </w:r>
    </w:p>
    <w:p w:rsidR="009D10E8" w:rsidRPr="00C87C05" w:rsidRDefault="00AD4F22"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4</w:t>
      </w:r>
      <w:r w:rsidR="009D10E8" w:rsidRPr="00C87C05">
        <w:rPr>
          <w:rFonts w:asciiTheme="minorEastAsia" w:eastAsiaTheme="minorEastAsia" w:hAnsiTheme="minorEastAsia" w:hint="eastAsia"/>
          <w:bCs/>
          <w:sz w:val="24"/>
        </w:rPr>
        <w:t>.1.2 与产业政策相符性</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不属于中华人民共和国国家发展和改革委员会《产业结构调整指导目录（2011年本）》（2013年修订）中限制类、禁止类项目，不属于《江苏省工业和信息产业结构调整指导目录(2012年本)》（苏政办发【2013】9号）以及“关于修改《江苏省工业和信息产业结构调整指导目录（2012年本）》部分条目的通知”（</w:t>
      </w:r>
      <w:proofErr w:type="gramStart"/>
      <w:r w:rsidRPr="00C87C05">
        <w:rPr>
          <w:rFonts w:asciiTheme="minorEastAsia" w:eastAsiaTheme="minorEastAsia" w:hAnsiTheme="minorEastAsia" w:hint="eastAsia"/>
          <w:bCs/>
          <w:sz w:val="24"/>
        </w:rPr>
        <w:t>苏经信产业</w:t>
      </w:r>
      <w:proofErr w:type="gramEnd"/>
      <w:r w:rsidRPr="00C87C05">
        <w:rPr>
          <w:rFonts w:asciiTheme="minorEastAsia" w:eastAsiaTheme="minorEastAsia" w:hAnsiTheme="minorEastAsia" w:hint="eastAsia"/>
          <w:bCs/>
          <w:sz w:val="24"/>
        </w:rPr>
        <w:t>【2013】183号）中限制类、淘汰类项目；不属于《无锡市制造业转型发展指导目录（2012年本）》中禁止类、淘汰类项目，为允许类。因此本项目符合国家和地方产业政策。</w:t>
      </w:r>
    </w:p>
    <w:p w:rsidR="009D10E8" w:rsidRPr="00C87C05" w:rsidRDefault="00AD4F22"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4</w:t>
      </w:r>
      <w:r w:rsidR="009D10E8" w:rsidRPr="00C87C05">
        <w:rPr>
          <w:rFonts w:asciiTheme="minorEastAsia" w:eastAsiaTheme="minorEastAsia" w:hAnsiTheme="minorEastAsia" w:hint="eastAsia"/>
          <w:bCs/>
          <w:sz w:val="24"/>
        </w:rPr>
        <w:t>.1.3 与规划的相符性</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经查阅《江苏省生态红线区域保护规划》(苏政发(2013)113号</w:t>
      </w:r>
      <w:r w:rsidR="00B81A13">
        <w:rPr>
          <w:rFonts w:asciiTheme="minorEastAsia" w:eastAsiaTheme="minorEastAsia" w:hAnsiTheme="minorEastAsia" w:hint="eastAsia"/>
          <w:bCs/>
          <w:sz w:val="24"/>
        </w:rPr>
        <w:t>)</w:t>
      </w:r>
      <w:r w:rsidRPr="00C87C05">
        <w:rPr>
          <w:rFonts w:asciiTheme="minorEastAsia" w:eastAsiaTheme="minorEastAsia" w:hAnsiTheme="minorEastAsia" w:hint="eastAsia"/>
          <w:bCs/>
          <w:sz w:val="24"/>
        </w:rPr>
        <w:t>“无锡市生态红线区域名录”，本项目选址不在无锡市生态红线区域范围内。</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本项目不属于太湖流域三级保护区禁止行为，符合江苏省太湖水污染防治条例。本项目不直接向外环境排放污染物，符合太湖流域管理条例相关要求。</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本项目排水体制为雨污分流，产生的医疗废水经医疗废水消毒设备消毒后和生活污水一起经化粪池后排入污水管网，接管无锡</w:t>
      </w:r>
      <w:proofErr w:type="gramStart"/>
      <w:r w:rsidRPr="00C87C05">
        <w:rPr>
          <w:rFonts w:asciiTheme="minorEastAsia" w:eastAsiaTheme="minorEastAsia" w:hAnsiTheme="minorEastAsia" w:hint="eastAsia"/>
          <w:bCs/>
          <w:sz w:val="24"/>
        </w:rPr>
        <w:t>市芦村污水处理</w:t>
      </w:r>
      <w:proofErr w:type="gramEnd"/>
      <w:r w:rsidRPr="00C87C05">
        <w:rPr>
          <w:rFonts w:asciiTheme="minorEastAsia" w:eastAsiaTheme="minorEastAsia" w:hAnsiTheme="minorEastAsia" w:hint="eastAsia"/>
          <w:bCs/>
          <w:sz w:val="24"/>
        </w:rPr>
        <w:t>厂处理，项目的建设符合环</w:t>
      </w:r>
      <w:r w:rsidRPr="00C87C05">
        <w:rPr>
          <w:rFonts w:asciiTheme="minorEastAsia" w:eastAsiaTheme="minorEastAsia" w:hAnsiTheme="minorEastAsia" w:hint="eastAsia"/>
          <w:bCs/>
          <w:sz w:val="24"/>
        </w:rPr>
        <w:lastRenderedPageBreak/>
        <w:t>保规划。</w:t>
      </w:r>
    </w:p>
    <w:p w:rsidR="009D10E8" w:rsidRPr="00C87C05" w:rsidRDefault="00AD4F22"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 xml:space="preserve">4.1.4 </w:t>
      </w:r>
      <w:r w:rsidR="009D10E8" w:rsidRPr="00C87C05">
        <w:rPr>
          <w:rFonts w:asciiTheme="minorEastAsia" w:eastAsiaTheme="minorEastAsia" w:hAnsiTheme="minorEastAsia" w:hint="eastAsia"/>
          <w:bCs/>
          <w:sz w:val="24"/>
        </w:rPr>
        <w:t>达标排放与影响分析</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a．废气：</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项目无废气产生。</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b．废水：</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本项目营运</w:t>
      </w:r>
      <w:proofErr w:type="gramStart"/>
      <w:r w:rsidRPr="00C87C05">
        <w:rPr>
          <w:rFonts w:asciiTheme="minorEastAsia" w:eastAsiaTheme="minorEastAsia" w:hAnsiTheme="minorEastAsia" w:hint="eastAsia"/>
          <w:bCs/>
          <w:sz w:val="24"/>
        </w:rPr>
        <w:t>期医疗</w:t>
      </w:r>
      <w:proofErr w:type="gramEnd"/>
      <w:r w:rsidRPr="00C87C05">
        <w:rPr>
          <w:rFonts w:asciiTheme="minorEastAsia" w:eastAsiaTheme="minorEastAsia" w:hAnsiTheme="minorEastAsia" w:hint="eastAsia"/>
          <w:bCs/>
          <w:sz w:val="24"/>
        </w:rPr>
        <w:t>废水经医疗废水消毒设备处理后与生活污水经预处理达到接管标准后接管无锡</w:t>
      </w:r>
      <w:proofErr w:type="gramStart"/>
      <w:r w:rsidRPr="00C87C05">
        <w:rPr>
          <w:rFonts w:asciiTheme="minorEastAsia" w:eastAsiaTheme="minorEastAsia" w:hAnsiTheme="minorEastAsia" w:hint="eastAsia"/>
          <w:bCs/>
          <w:sz w:val="24"/>
        </w:rPr>
        <w:t>市芦村污水处理</w:t>
      </w:r>
      <w:proofErr w:type="gramEnd"/>
      <w:r w:rsidRPr="00C87C05">
        <w:rPr>
          <w:rFonts w:asciiTheme="minorEastAsia" w:eastAsiaTheme="minorEastAsia" w:hAnsiTheme="minorEastAsia" w:hint="eastAsia"/>
          <w:bCs/>
          <w:sz w:val="24"/>
        </w:rPr>
        <w:t>厂处理，尾水达标排放，最终进入江南运河，污水接管达到《医疗机构水污染物排放标准》（GB18466-2005）表2中的预处理标准及《污水排入城市下水道水质标准》（CJ343-2010）中表1中B标准；尾水排放达到《城镇污水处理厂污染物排放标准》（GB18918-2002）表1一级标准A标准。对受纳水体的水质影响较小，不会降低其质量现状。</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c．固废：</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营运期产生的医疗废物经统一收集后，暂存于专用医疗废物暂存间内，定期转交给无锡市工业固</w:t>
      </w:r>
      <w:proofErr w:type="gramStart"/>
      <w:r w:rsidRPr="00C87C05">
        <w:rPr>
          <w:rFonts w:asciiTheme="minorEastAsia" w:eastAsiaTheme="minorEastAsia" w:hAnsiTheme="minorEastAsia" w:hint="eastAsia"/>
          <w:bCs/>
          <w:sz w:val="24"/>
        </w:rPr>
        <w:t>废安全</w:t>
      </w:r>
      <w:proofErr w:type="gramEnd"/>
      <w:r w:rsidRPr="00C87C05">
        <w:rPr>
          <w:rFonts w:asciiTheme="minorEastAsia" w:eastAsiaTheme="minorEastAsia" w:hAnsiTheme="minorEastAsia" w:hint="eastAsia"/>
          <w:bCs/>
          <w:sz w:val="24"/>
        </w:rPr>
        <w:t>处置有限公司集中处置；在项目区适当的位置设置垃圾桶，统一收集产生的生活垃圾，然后交由南长区环卫部门统一清运至城市生活垃圾处理场集中处置。采取上述措施后不会造成固体废物的二次污染问题，对环境影响甚微。</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d．噪声：</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本项目无大噪声设备，噪声可达《工业企业厂界环境噪声排放标准》（GB12348-2008）表1中的2类标准：昼间≤60dB(A) 、夜间≤50dB(A)，不会降低当地声环境质量类别。</w:t>
      </w:r>
    </w:p>
    <w:p w:rsidR="009D10E8" w:rsidRPr="00C87C05" w:rsidRDefault="00C87C05"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4</w:t>
      </w:r>
      <w:r w:rsidR="009D10E8" w:rsidRPr="00C87C05">
        <w:rPr>
          <w:rFonts w:asciiTheme="minorEastAsia" w:eastAsiaTheme="minorEastAsia" w:hAnsiTheme="minorEastAsia" w:hint="eastAsia"/>
          <w:bCs/>
          <w:sz w:val="24"/>
        </w:rPr>
        <w:t>.1.5 满足总量控制要求</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本项目排放总量全部在南长区范围内平衡，水污染物的排放总量可纳入无锡</w:t>
      </w:r>
      <w:proofErr w:type="gramStart"/>
      <w:r w:rsidRPr="00C87C05">
        <w:rPr>
          <w:rFonts w:asciiTheme="minorEastAsia" w:eastAsiaTheme="minorEastAsia" w:hAnsiTheme="minorEastAsia" w:hint="eastAsia"/>
          <w:bCs/>
          <w:sz w:val="24"/>
        </w:rPr>
        <w:t>市芦村污水处理</w:t>
      </w:r>
      <w:proofErr w:type="gramEnd"/>
      <w:r w:rsidRPr="00C87C05">
        <w:rPr>
          <w:rFonts w:asciiTheme="minorEastAsia" w:eastAsiaTheme="minorEastAsia" w:hAnsiTheme="minorEastAsia" w:hint="eastAsia"/>
          <w:bCs/>
          <w:sz w:val="24"/>
        </w:rPr>
        <w:t>厂的总量控制指标内，本项目各污染物总量控制建议指标如下：</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废气：无；</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废水：医疗废水3.2t/a；生活污水86.4t/a；</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接管排放水污染物COD 0.03520t/a、SS 0.02608t/a、氨氮0.00313t/a、总氮0.00448t/a、总磷0.00045t/a；</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最终排放的水污染物COD 0.00448t/a、SS 0.00090t/a、</w:t>
      </w:r>
      <w:r w:rsidR="00B81A13">
        <w:rPr>
          <w:rFonts w:asciiTheme="minorEastAsia" w:eastAsiaTheme="minorEastAsia" w:hAnsiTheme="minorEastAsia" w:hint="eastAsia"/>
          <w:bCs/>
          <w:sz w:val="24"/>
        </w:rPr>
        <w:t xml:space="preserve">NH3-N </w:t>
      </w:r>
      <w:r w:rsidRPr="00C87C05">
        <w:rPr>
          <w:rFonts w:asciiTheme="minorEastAsia" w:eastAsiaTheme="minorEastAsia" w:hAnsiTheme="minorEastAsia" w:hint="eastAsia"/>
          <w:bCs/>
          <w:sz w:val="24"/>
        </w:rPr>
        <w:t>0.00045t/a、TN 0.00134t/a、TP 0.00004t/a，纳入无锡</w:t>
      </w:r>
      <w:proofErr w:type="gramStart"/>
      <w:r w:rsidRPr="00C87C05">
        <w:rPr>
          <w:rFonts w:asciiTheme="minorEastAsia" w:eastAsiaTheme="minorEastAsia" w:hAnsiTheme="minorEastAsia" w:hint="eastAsia"/>
          <w:bCs/>
          <w:sz w:val="24"/>
        </w:rPr>
        <w:t>市芦村污水处理</w:t>
      </w:r>
      <w:proofErr w:type="gramEnd"/>
      <w:r w:rsidRPr="00C87C05">
        <w:rPr>
          <w:rFonts w:asciiTheme="minorEastAsia" w:eastAsiaTheme="minorEastAsia" w:hAnsiTheme="minorEastAsia" w:hint="eastAsia"/>
          <w:bCs/>
          <w:sz w:val="24"/>
        </w:rPr>
        <w:t>厂总量范围内；</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固体废物：固体废物均能得到有效的利用和处置，外排量为0。</w:t>
      </w:r>
    </w:p>
    <w:p w:rsidR="009D10E8" w:rsidRPr="00C87C05" w:rsidRDefault="009D10E8"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4.1.6 符合清洁生产原则，体现循环经济理念</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从本项目原材料、产品和污染物产</w:t>
      </w:r>
      <w:proofErr w:type="gramStart"/>
      <w:r w:rsidRPr="00C87C05">
        <w:rPr>
          <w:rFonts w:asciiTheme="minorEastAsia" w:eastAsiaTheme="minorEastAsia" w:hAnsiTheme="minorEastAsia" w:hint="eastAsia"/>
          <w:bCs/>
          <w:sz w:val="24"/>
        </w:rPr>
        <w:t>生指标</w:t>
      </w:r>
      <w:proofErr w:type="gramEnd"/>
      <w:r w:rsidRPr="00C87C05">
        <w:rPr>
          <w:rFonts w:asciiTheme="minorEastAsia" w:eastAsiaTheme="minorEastAsia" w:hAnsiTheme="minorEastAsia" w:hint="eastAsia"/>
          <w:bCs/>
          <w:sz w:val="24"/>
        </w:rPr>
        <w:t>等方面综合而言，本项目的生产工艺较成熟，排污量较小，无工业废水排放，各</w:t>
      </w:r>
      <w:proofErr w:type="gramStart"/>
      <w:r w:rsidRPr="00C87C05">
        <w:rPr>
          <w:rFonts w:asciiTheme="minorEastAsia" w:eastAsiaTheme="minorEastAsia" w:hAnsiTheme="minorEastAsia" w:hint="eastAsia"/>
          <w:bCs/>
          <w:sz w:val="24"/>
        </w:rPr>
        <w:t>类固废得到</w:t>
      </w:r>
      <w:proofErr w:type="gramEnd"/>
      <w:r w:rsidRPr="00C87C05">
        <w:rPr>
          <w:rFonts w:asciiTheme="minorEastAsia" w:eastAsiaTheme="minorEastAsia" w:hAnsiTheme="minorEastAsia" w:hint="eastAsia"/>
          <w:bCs/>
          <w:sz w:val="24"/>
        </w:rPr>
        <w:t>妥善处置，符合清洁生产的原则要求，体现了循环经济理念。</w:t>
      </w:r>
    </w:p>
    <w:p w:rsidR="009D10E8" w:rsidRPr="00C87C05" w:rsidRDefault="009D10E8" w:rsidP="00C87C05">
      <w:pPr>
        <w:spacing w:line="276" w:lineRule="auto"/>
        <w:rPr>
          <w:rFonts w:asciiTheme="minorEastAsia" w:eastAsiaTheme="minorEastAsia" w:hAnsiTheme="minorEastAsia"/>
          <w:bCs/>
          <w:sz w:val="24"/>
        </w:rPr>
      </w:pPr>
      <w:r w:rsidRPr="00C87C05">
        <w:rPr>
          <w:rFonts w:asciiTheme="minorEastAsia" w:eastAsiaTheme="minorEastAsia" w:hAnsiTheme="minorEastAsia" w:hint="eastAsia"/>
          <w:bCs/>
          <w:sz w:val="24"/>
        </w:rPr>
        <w:t>4.1.7 可行性结论</w:t>
      </w:r>
    </w:p>
    <w:p w:rsidR="009D10E8"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本项目采取有效的废水、废气、噪声及固</w:t>
      </w:r>
      <w:proofErr w:type="gramStart"/>
      <w:r w:rsidRPr="00C87C05">
        <w:rPr>
          <w:rFonts w:asciiTheme="minorEastAsia" w:eastAsiaTheme="minorEastAsia" w:hAnsiTheme="minorEastAsia" w:hint="eastAsia"/>
          <w:bCs/>
          <w:sz w:val="24"/>
        </w:rPr>
        <w:t>废治理</w:t>
      </w:r>
      <w:proofErr w:type="gramEnd"/>
      <w:r w:rsidRPr="00C87C05">
        <w:rPr>
          <w:rFonts w:asciiTheme="minorEastAsia" w:eastAsiaTheme="minorEastAsia" w:hAnsiTheme="minorEastAsia" w:hint="eastAsia"/>
          <w:bCs/>
          <w:sz w:val="24"/>
        </w:rPr>
        <w:t>措施，能够确保达标排放。本项目“三废”排放不会对周围环境产生不良影响，不会降低当地环境质量现状类别。</w:t>
      </w:r>
    </w:p>
    <w:p w:rsidR="00A942BC" w:rsidRPr="00C87C05" w:rsidRDefault="009D10E8" w:rsidP="00C87C05">
      <w:pPr>
        <w:spacing w:line="276" w:lineRule="auto"/>
        <w:ind w:firstLineChars="200" w:firstLine="480"/>
        <w:rPr>
          <w:rFonts w:asciiTheme="minorEastAsia" w:eastAsiaTheme="minorEastAsia" w:hAnsiTheme="minorEastAsia"/>
          <w:bCs/>
          <w:sz w:val="24"/>
        </w:rPr>
      </w:pPr>
      <w:r w:rsidRPr="00C87C05">
        <w:rPr>
          <w:rFonts w:asciiTheme="minorEastAsia" w:eastAsiaTheme="minorEastAsia" w:hAnsiTheme="minorEastAsia" w:hint="eastAsia"/>
          <w:bCs/>
          <w:sz w:val="24"/>
        </w:rPr>
        <w:t>该项目选址合理，在落实上述各项污染防治措施后，限于所报产品、生产工艺及规模、污水接管的前提下，该项目在拟建设地建设在环保上是可行的。</w:t>
      </w:r>
    </w:p>
    <w:p w:rsidR="00C504E4" w:rsidRPr="00C87C05" w:rsidRDefault="00CF4413" w:rsidP="00FC5BB5">
      <w:pPr>
        <w:spacing w:line="413" w:lineRule="auto"/>
        <w:rPr>
          <w:rFonts w:ascii="宋体" w:hAnsi="宋体" w:cs="Timds New Roman"/>
          <w:b/>
          <w:bCs/>
          <w:sz w:val="28"/>
          <w:szCs w:val="28"/>
        </w:rPr>
      </w:pPr>
      <w:r w:rsidRPr="00C87C05">
        <w:rPr>
          <w:rFonts w:ascii="宋体" w:hAnsi="宋体" w:cs="Timds New Roman" w:hint="eastAsia"/>
          <w:b/>
          <w:bCs/>
          <w:sz w:val="28"/>
          <w:szCs w:val="28"/>
        </w:rPr>
        <w:lastRenderedPageBreak/>
        <w:t>4.2该项目的环评批复意见</w:t>
      </w:r>
    </w:p>
    <w:p w:rsidR="00C87C05" w:rsidRPr="00C87C05" w:rsidRDefault="00C87C05" w:rsidP="00C87C05">
      <w:pPr>
        <w:spacing w:line="360" w:lineRule="auto"/>
        <w:outlineLvl w:val="0"/>
        <w:rPr>
          <w:rFonts w:ascii="宋体" w:hAnsi="宋体"/>
          <w:color w:val="000000"/>
          <w:sz w:val="24"/>
        </w:rPr>
      </w:pPr>
      <w:r w:rsidRPr="00C87C05">
        <w:rPr>
          <w:rFonts w:ascii="宋体" w:hAnsi="宋体" w:hint="eastAsia"/>
          <w:color w:val="000000"/>
          <w:sz w:val="24"/>
        </w:rPr>
        <w:t>无锡市南长区中联门诊所：</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你单位报送的由江苏绿源工程设计研究有限公司编制的《无锡市南长区中联门诊所建设项目环境影响报告表》（以下简称报告表）及相关文件均悉，经研究，审批意见如下：</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一、建设项目位于无锡市南长区中桥三村78号。使用面积150 m</w:t>
      </w:r>
      <w:r w:rsidRPr="00C87C05">
        <w:rPr>
          <w:rFonts w:ascii="宋体" w:hAnsi="宋体" w:hint="eastAsia"/>
          <w:color w:val="000000"/>
          <w:sz w:val="24"/>
          <w:vertAlign w:val="superscript"/>
        </w:rPr>
        <w:t>2</w:t>
      </w:r>
      <w:r w:rsidRPr="00C87C05">
        <w:rPr>
          <w:rFonts w:ascii="宋体" w:hAnsi="宋体" w:hint="eastAsia"/>
          <w:color w:val="000000"/>
          <w:sz w:val="24"/>
        </w:rPr>
        <w:t>，从事内科、中医科、口腔科诊疗服务，项目不设床位，共设2台牙椅。项目已投产。投资50万元。</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本项目建设符合国家和地方产业政策。项目建设必须全面落实报告表提出的各项生态保护和污染防治措施，将不利环境影响程度降至最低。同意该项目环境影响报告表所列建设项目的性质、规模、地点和环境保护措施。</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二、项目在工程设计、建设和环境管理中，须重点做好以下工作：</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1、排水系统按“雨污分流”要求设计建设；口腔科不得有含汞、铬等物质的废水产生；医疗废水经消毒池预处理后和生活污水一并接入城市污水管网</w:t>
      </w:r>
      <w:proofErr w:type="gramStart"/>
      <w:r w:rsidRPr="00C87C05">
        <w:rPr>
          <w:rFonts w:ascii="宋体" w:hAnsi="宋体" w:hint="eastAsia"/>
          <w:color w:val="000000"/>
          <w:sz w:val="24"/>
        </w:rPr>
        <w:t>送芦村</w:t>
      </w:r>
      <w:proofErr w:type="gramEnd"/>
      <w:r w:rsidRPr="00C87C05">
        <w:rPr>
          <w:rFonts w:ascii="宋体" w:hAnsi="宋体" w:hint="eastAsia"/>
          <w:color w:val="000000"/>
          <w:sz w:val="24"/>
        </w:rPr>
        <w:t>污水处理厂处理，执行《医疗机构水污染物排放标准》（GB18466-2005）表2中的预处理标准和《污水排入城镇下水道水质标准》（CJ343-2010）表1中B等级标准。</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2、合理布局，对产生噪声设备采取有效措施，确保</w:t>
      </w:r>
      <w:proofErr w:type="gramStart"/>
      <w:r w:rsidRPr="00C87C05">
        <w:rPr>
          <w:rFonts w:ascii="宋体" w:hAnsi="宋体" w:hint="eastAsia"/>
          <w:color w:val="000000"/>
          <w:sz w:val="24"/>
        </w:rPr>
        <w:t>不</w:t>
      </w:r>
      <w:proofErr w:type="gramEnd"/>
      <w:r w:rsidRPr="00C87C05">
        <w:rPr>
          <w:rFonts w:ascii="宋体" w:hAnsi="宋体" w:hint="eastAsia"/>
          <w:color w:val="000000"/>
          <w:sz w:val="24"/>
        </w:rPr>
        <w:t>扰民。噪声执行《工业企业厂界环境噪声排放标准》（GB12348-2008）中2类标准。</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3、按照生活垃圾、医疗废物管理分类收集要求设置暂存场地。医疗废物不得弃置或倾倒入下水道，须委托有资质单位处理。危险废物的收集和贮存应符合《危险废物贮存污染控制标准》（GB18597－2001）的有关要求。</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三、污染物排放核定总量如下：</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水污染物（接管总量）：废水量89.6t/a、</w:t>
      </w:r>
      <w:r>
        <w:rPr>
          <w:rFonts w:ascii="宋体" w:hAnsi="宋体" w:hint="eastAsia"/>
          <w:color w:val="000000"/>
          <w:sz w:val="24"/>
        </w:rPr>
        <w:t>化学需氧量</w:t>
      </w:r>
      <w:r w:rsidRPr="00C87C05">
        <w:rPr>
          <w:rFonts w:ascii="宋体" w:hAnsi="宋体" w:hint="eastAsia"/>
          <w:color w:val="000000"/>
          <w:sz w:val="24"/>
        </w:rPr>
        <w:t>0.0352t/a、</w:t>
      </w:r>
      <w:r>
        <w:rPr>
          <w:rFonts w:ascii="宋体" w:hAnsi="宋体" w:hint="eastAsia"/>
          <w:color w:val="000000"/>
          <w:sz w:val="24"/>
        </w:rPr>
        <w:t>悬浮物</w:t>
      </w:r>
      <w:r w:rsidRPr="00C87C05">
        <w:rPr>
          <w:rFonts w:ascii="宋体" w:hAnsi="宋体" w:hint="eastAsia"/>
          <w:color w:val="000000"/>
          <w:sz w:val="24"/>
        </w:rPr>
        <w:t>0.0261t/a、氨氮0.0031t/a、总磷0.00045t/a、粪大肠菌群数1.8×10</w:t>
      </w:r>
      <w:r w:rsidRPr="00DB7EE5">
        <w:rPr>
          <w:rFonts w:ascii="宋体" w:hAnsi="宋体" w:hint="eastAsia"/>
          <w:color w:val="000000"/>
          <w:sz w:val="24"/>
          <w:vertAlign w:val="superscript"/>
        </w:rPr>
        <w:t>8</w:t>
      </w:r>
      <w:r w:rsidR="00DB7EE5">
        <w:rPr>
          <w:rFonts w:ascii="宋体" w:hAnsi="宋体" w:hint="eastAsia"/>
          <w:color w:val="000000"/>
          <w:sz w:val="24"/>
          <w:vertAlign w:val="superscript"/>
        </w:rPr>
        <w:t xml:space="preserve"> </w:t>
      </w:r>
      <w:r w:rsidRPr="00C87C05">
        <w:rPr>
          <w:rFonts w:ascii="宋体" w:hAnsi="宋体" w:hint="eastAsia"/>
          <w:color w:val="000000"/>
          <w:sz w:val="24"/>
        </w:rPr>
        <w:t>MPN /年、总余氯1.8×10</w:t>
      </w:r>
      <w:r w:rsidRPr="00DB7EE5">
        <w:rPr>
          <w:rFonts w:ascii="宋体" w:hAnsi="宋体" w:hint="eastAsia"/>
          <w:color w:val="000000"/>
          <w:sz w:val="24"/>
          <w:vertAlign w:val="superscript"/>
        </w:rPr>
        <w:t>-4</w:t>
      </w:r>
      <w:r w:rsidRPr="00C87C05">
        <w:rPr>
          <w:rFonts w:ascii="宋体" w:hAnsi="宋体" w:hint="eastAsia"/>
          <w:color w:val="000000"/>
          <w:sz w:val="24"/>
        </w:rPr>
        <w:t>t/a，纳入无锡</w:t>
      </w:r>
      <w:proofErr w:type="gramStart"/>
      <w:r w:rsidRPr="00C87C05">
        <w:rPr>
          <w:rFonts w:ascii="宋体" w:hAnsi="宋体" w:hint="eastAsia"/>
          <w:color w:val="000000"/>
          <w:sz w:val="24"/>
        </w:rPr>
        <w:t>市芦村污水处理</w:t>
      </w:r>
      <w:proofErr w:type="gramEnd"/>
      <w:r w:rsidRPr="00C87C05">
        <w:rPr>
          <w:rFonts w:ascii="宋体" w:hAnsi="宋体" w:hint="eastAsia"/>
          <w:color w:val="000000"/>
          <w:sz w:val="24"/>
        </w:rPr>
        <w:t>厂总量范围内平衡。固废排放量为零。</w:t>
      </w:r>
    </w:p>
    <w:p w:rsidR="00C87C05" w:rsidRPr="00C87C05" w:rsidRDefault="00C87C05" w:rsidP="00C87C05">
      <w:pPr>
        <w:spacing w:line="360" w:lineRule="auto"/>
        <w:ind w:firstLineChars="200" w:firstLine="480"/>
        <w:outlineLvl w:val="0"/>
        <w:rPr>
          <w:rFonts w:ascii="宋体" w:hAnsi="宋体"/>
          <w:color w:val="000000"/>
          <w:sz w:val="24"/>
        </w:rPr>
      </w:pPr>
      <w:r w:rsidRPr="00C87C05">
        <w:rPr>
          <w:rFonts w:ascii="宋体" w:hAnsi="宋体" w:hint="eastAsia"/>
          <w:color w:val="000000"/>
          <w:sz w:val="24"/>
        </w:rPr>
        <w:t>四、严格执行“三同时”制度。项目建成投产3个月内须向我局申请环保验收，验收合格后方可正式投入生产。</w:t>
      </w:r>
    </w:p>
    <w:p w:rsidR="00EE79D9" w:rsidRPr="00C87C05" w:rsidRDefault="00EE79D9" w:rsidP="00A16E8D">
      <w:pPr>
        <w:spacing w:line="576" w:lineRule="auto"/>
        <w:outlineLvl w:val="0"/>
        <w:rPr>
          <w:rFonts w:ascii="宋体" w:hAnsi="宋体"/>
          <w:b/>
          <w:color w:val="000000"/>
          <w:sz w:val="30"/>
          <w:szCs w:val="30"/>
        </w:rPr>
      </w:pPr>
    </w:p>
    <w:p w:rsidR="00CF4413" w:rsidRPr="00294986" w:rsidRDefault="00CF4413" w:rsidP="00EE79D9">
      <w:pPr>
        <w:spacing w:line="576" w:lineRule="auto"/>
        <w:outlineLvl w:val="0"/>
        <w:rPr>
          <w:rFonts w:ascii="宋体" w:hAnsi="宋体"/>
          <w:b/>
          <w:color w:val="000000"/>
          <w:sz w:val="30"/>
          <w:szCs w:val="30"/>
        </w:rPr>
      </w:pPr>
      <w:r w:rsidRPr="00294986">
        <w:rPr>
          <w:rFonts w:ascii="宋体" w:hAnsi="宋体" w:hint="eastAsia"/>
          <w:b/>
          <w:color w:val="000000"/>
          <w:sz w:val="30"/>
          <w:szCs w:val="30"/>
        </w:rPr>
        <w:t>五、生产工艺、污染物排放及防治措施</w:t>
      </w:r>
    </w:p>
    <w:p w:rsidR="00CF4413" w:rsidRPr="00CE4D0D" w:rsidRDefault="00CF4413" w:rsidP="00EE79D9">
      <w:pPr>
        <w:spacing w:line="413" w:lineRule="auto"/>
        <w:rPr>
          <w:rFonts w:ascii="宋体" w:hAnsi="宋体" w:cs="Timds New Roman"/>
          <w:b/>
          <w:bCs/>
          <w:sz w:val="28"/>
          <w:szCs w:val="28"/>
        </w:rPr>
      </w:pPr>
      <w:r w:rsidRPr="00CE4D0D">
        <w:rPr>
          <w:rFonts w:ascii="宋体" w:hAnsi="宋体" w:cs="Timds New Roman" w:hint="eastAsia"/>
          <w:b/>
          <w:bCs/>
          <w:sz w:val="28"/>
          <w:szCs w:val="28"/>
        </w:rPr>
        <w:t>5.1工艺流程</w:t>
      </w:r>
    </w:p>
    <w:p w:rsidR="00C87C05" w:rsidRPr="008065B8" w:rsidRDefault="00B92213" w:rsidP="00CE3764">
      <w:pPr>
        <w:spacing w:line="400" w:lineRule="exact"/>
        <w:ind w:firstLineChars="200" w:firstLine="480"/>
        <w:jc w:val="left"/>
        <w:rPr>
          <w:rFonts w:ascii="宋体" w:hAnsi="宋体"/>
          <w:sz w:val="24"/>
        </w:rPr>
      </w:pPr>
      <w:r>
        <w:rPr>
          <w:rFonts w:ascii="宋体" w:hAnsi="宋体" w:hint="eastAsia"/>
          <w:sz w:val="24"/>
        </w:rPr>
        <w:lastRenderedPageBreak/>
        <w:t>该项目设置诊疗科目为：内科、口腔科、中医科</w:t>
      </w:r>
      <w:r w:rsidR="00C87C05" w:rsidRPr="008065B8">
        <w:rPr>
          <w:rFonts w:ascii="宋体" w:hAnsi="宋体" w:hint="eastAsia"/>
          <w:sz w:val="24"/>
        </w:rPr>
        <w:t>。项目不设X光室，不设住院服务。该诊所建成后设有2台牙椅，共有10名医务人员，据建设方介绍，诊所就诊人数约</w:t>
      </w:r>
      <w:r w:rsidR="00715FB4">
        <w:rPr>
          <w:rFonts w:ascii="宋体" w:hAnsi="宋体" w:hint="eastAsia"/>
          <w:sz w:val="24"/>
        </w:rPr>
        <w:t>135</w:t>
      </w:r>
      <w:r w:rsidR="00C87C05" w:rsidRPr="008065B8">
        <w:rPr>
          <w:rFonts w:ascii="宋体" w:hAnsi="宋体" w:hint="eastAsia"/>
          <w:sz w:val="24"/>
        </w:rPr>
        <w:t>0人/年。项目服务流程详见图</w:t>
      </w:r>
      <w:r w:rsidR="00CE3764">
        <w:rPr>
          <w:rFonts w:ascii="宋体" w:hAnsi="宋体" w:hint="eastAsia"/>
          <w:sz w:val="24"/>
        </w:rPr>
        <w:t>5</w:t>
      </w:r>
      <w:r w:rsidR="00C87C05" w:rsidRPr="008065B8">
        <w:rPr>
          <w:rFonts w:ascii="宋体" w:hAnsi="宋体" w:hint="eastAsia"/>
          <w:sz w:val="24"/>
        </w:rPr>
        <w:t>-1。</w:t>
      </w:r>
    </w:p>
    <w:p w:rsidR="00C87C05" w:rsidRPr="00CE3764" w:rsidRDefault="00743BF2" w:rsidP="00CE3764">
      <w:pPr>
        <w:spacing w:line="360" w:lineRule="auto"/>
        <w:ind w:firstLineChars="200" w:firstLine="480"/>
        <w:jc w:val="left"/>
        <w:rPr>
          <w:rFonts w:ascii="宋体" w:hAnsi="宋体"/>
          <w:sz w:val="36"/>
          <w:szCs w:val="36"/>
        </w:rPr>
      </w:pPr>
      <w:bookmarkStart w:id="0" w:name="_GoBack"/>
      <w:bookmarkEnd w:id="0"/>
      <w:r w:rsidRPr="00743BF2">
        <w:rPr>
          <w:rFonts w:ascii="宋体" w:hAnsi="宋体"/>
          <w:noProof/>
          <w:sz w:val="24"/>
        </w:rPr>
        <w:pict>
          <v:group id="组合 96" o:spid="_x0000_s58589" alt="" style="position:absolute;left:0;text-align:left;margin-left:52.8pt;margin-top:.1pt;width:308.5pt;height:249.35pt;z-index:252226048" coordsize="6170,4987">
            <v:shapetype id="_x0000_t202" coordsize="21600,21600" o:spt="202" path="m,l,21600r21600,l21600,xe">
              <v:stroke joinstyle="miter"/>
              <v:path gradientshapeok="t" o:connecttype="rect"/>
            </v:shapetype>
            <v:shape id="文本框 88" o:spid="_x0000_s58590" type="#_x0000_t202" style="position:absolute;left:2826;top:730;width:1379;height:431" filled="f">
              <v:textbox>
                <w:txbxContent>
                  <w:p w:rsidR="005359B6" w:rsidRDefault="005359B6" w:rsidP="00CE3764">
                    <w:pPr>
                      <w:jc w:val="center"/>
                      <w:rPr>
                        <w:rFonts w:ascii="宋体" w:hAnsi="宋体" w:cs="宋体"/>
                        <w:szCs w:val="21"/>
                      </w:rPr>
                    </w:pPr>
                    <w:r>
                      <w:rPr>
                        <w:rFonts w:hAnsi="宋体" w:cs="宋体" w:hint="eastAsia"/>
                        <w:szCs w:val="21"/>
                      </w:rPr>
                      <w:t>咨询</w:t>
                    </w:r>
                  </w:p>
                </w:txbxContent>
              </v:textbox>
            </v:shape>
            <v:shape id="文本框 88" o:spid="_x0000_s58591" type="#_x0000_t202" style="position:absolute;left:2840;top:1466;width:1364;height:431" filled="f">
              <v:textbox>
                <w:txbxContent>
                  <w:p w:rsidR="005359B6" w:rsidRDefault="005359B6" w:rsidP="00CE3764">
                    <w:pPr>
                      <w:jc w:val="center"/>
                      <w:rPr>
                        <w:rFonts w:ascii="宋体" w:hAnsi="宋体" w:cs="宋体"/>
                        <w:szCs w:val="21"/>
                      </w:rPr>
                    </w:pPr>
                    <w:r>
                      <w:rPr>
                        <w:rFonts w:ascii="宋体" w:hAnsi="宋体" w:cs="宋体" w:hint="eastAsia"/>
                        <w:szCs w:val="21"/>
                      </w:rPr>
                      <w:t>检查、就诊</w:t>
                    </w:r>
                  </w:p>
                </w:txbxContent>
              </v:textbox>
            </v:shape>
            <v:shapetype id="_x0000_t32" coordsize="21600,21600" o:spt="32" o:oned="t" path="m,l21600,21600e" filled="f">
              <v:path arrowok="t" fillok="f" o:connecttype="none"/>
              <o:lock v:ext="edit" shapetype="t"/>
            </v:shapetype>
            <v:shape id="直接连接符 92" o:spid="_x0000_s58592" type="#_x0000_t32" style="position:absolute;left:3516;top:1161;width:6;height:305" o:connectortype="straight" strokeweight=".5pt">
              <v:stroke endarrow="block"/>
            </v:shape>
            <v:shape id="文本框 88" o:spid="_x0000_s58593" type="#_x0000_t202" style="position:absolute;left:2661;width:1695;height:443" filled="f" stroked="f">
              <v:textbox>
                <w:txbxContent>
                  <w:p w:rsidR="005359B6" w:rsidRDefault="005359B6" w:rsidP="00CE3764">
                    <w:pPr>
                      <w:jc w:val="center"/>
                      <w:rPr>
                        <w:rFonts w:ascii="宋体" w:hAnsi="宋体" w:cs="宋体"/>
                        <w:szCs w:val="21"/>
                      </w:rPr>
                    </w:pPr>
                    <w:r>
                      <w:rPr>
                        <w:rFonts w:ascii="宋体" w:hAnsi="宋体" w:cs="宋体" w:hint="eastAsia"/>
                        <w:szCs w:val="21"/>
                      </w:rPr>
                      <w:t>患者进入门诊</w:t>
                    </w:r>
                  </w:p>
                </w:txbxContent>
              </v:textbox>
            </v:shape>
            <v:shape id="直接连接符 98" o:spid="_x0000_s58594" type="#_x0000_t32" style="position:absolute;left:3509;top:443;width:7;height:287" o:connectortype="straight" strokeweight=".5pt">
              <v:stroke endarrow="block"/>
            </v:shape>
            <v:shape id="直接连接符 67" o:spid="_x0000_s58595" type="#_x0000_t32" style="position:absolute;left:4204;top:1669;width:512;height:13;flip:y" o:connectortype="straight" strokeweight=".5pt">
              <v:stroke dashstyle="1 1" endarrow="block"/>
            </v:shape>
            <v:shape id="文本框 88" o:spid="_x0000_s58596" type="#_x0000_t202" style="position:absolute;left:2840;top:2246;width:1364;height:431" filled="f">
              <v:textbox>
                <w:txbxContent>
                  <w:p w:rsidR="005359B6" w:rsidRDefault="005359B6" w:rsidP="00CE3764">
                    <w:pPr>
                      <w:jc w:val="center"/>
                      <w:rPr>
                        <w:rFonts w:ascii="宋体" w:hAnsi="宋体" w:cs="宋体"/>
                        <w:szCs w:val="21"/>
                      </w:rPr>
                    </w:pPr>
                    <w:r>
                      <w:rPr>
                        <w:rFonts w:ascii="宋体" w:hAnsi="宋体" w:cs="宋体" w:hint="eastAsia"/>
                        <w:szCs w:val="21"/>
                      </w:rPr>
                      <w:t>配药</w:t>
                    </w:r>
                  </w:p>
                </w:txbxContent>
              </v:textbox>
            </v:shape>
            <v:shape id="直接连接符 70" o:spid="_x0000_s58597" type="#_x0000_t32" style="position:absolute;left:3522;top:1897;width:1;height:349" o:connectortype="straight" strokeweight=".5pt">
              <v:stroke endarrow="block"/>
            </v:shape>
            <v:shape id="直接连接符 72" o:spid="_x0000_s58598" type="#_x0000_t32" style="position:absolute;left:3522;top:2677;width:1;height:319" o:connectortype="straight" strokeweight=".5pt">
              <v:stroke endarrow="block"/>
            </v:shape>
            <v:shape id="文本框 88" o:spid="_x0000_s58599" type="#_x0000_t202" style="position:absolute;left:2691;top:2925;width:1695;height:443" filled="f" stroked="f">
              <v:textbox>
                <w:txbxContent>
                  <w:p w:rsidR="005359B6" w:rsidRDefault="005359B6" w:rsidP="00CE3764">
                    <w:pPr>
                      <w:jc w:val="center"/>
                      <w:rPr>
                        <w:rFonts w:ascii="宋体" w:hAnsi="宋体" w:cs="宋体"/>
                        <w:szCs w:val="21"/>
                      </w:rPr>
                    </w:pPr>
                    <w:r>
                      <w:rPr>
                        <w:rFonts w:ascii="宋体" w:hAnsi="宋体" w:cs="宋体" w:hint="eastAsia"/>
                        <w:szCs w:val="21"/>
                      </w:rPr>
                      <w:t>离开</w:t>
                    </w:r>
                  </w:p>
                </w:txbxContent>
              </v:textbox>
            </v:shape>
            <v:shape id="文本框 88" o:spid="_x0000_s58600" type="#_x0000_t202" style="position:absolute;left:4732;top:1482;width:1179;height:431" filled="f">
              <v:stroke dashstyle="dash"/>
              <v:textbox>
                <w:txbxContent>
                  <w:p w:rsidR="005359B6" w:rsidRDefault="005359B6" w:rsidP="00CE3764">
                    <w:pPr>
                      <w:jc w:val="center"/>
                      <w:rPr>
                        <w:rFonts w:ascii="宋体" w:hAnsi="宋体" w:cs="宋体"/>
                        <w:szCs w:val="21"/>
                      </w:rPr>
                    </w:pPr>
                    <w:r>
                      <w:rPr>
                        <w:rFonts w:hAnsi="宋体" w:cs="宋体" w:hint="eastAsia"/>
                        <w:szCs w:val="21"/>
                      </w:rPr>
                      <w:t>医疗废水</w:t>
                    </w:r>
                  </w:p>
                </w:txbxContent>
              </v:textbox>
            </v:shape>
            <v:shape id="文本框 88" o:spid="_x0000_s58601" type="#_x0000_t202" style="position:absolute;left:541;top:1469;width:1757;height:431" filled="f">
              <v:stroke dashstyle="dash"/>
              <v:textbox>
                <w:txbxContent>
                  <w:p w:rsidR="005359B6" w:rsidRDefault="005359B6" w:rsidP="00CE3764">
                    <w:pPr>
                      <w:jc w:val="center"/>
                      <w:rPr>
                        <w:rFonts w:ascii="宋体" w:hAnsi="宋体" w:cs="宋体"/>
                        <w:szCs w:val="21"/>
                      </w:rPr>
                    </w:pPr>
                    <w:r>
                      <w:rPr>
                        <w:rFonts w:hAnsi="宋体" w:cs="宋体" w:hint="eastAsia"/>
                        <w:szCs w:val="21"/>
                      </w:rPr>
                      <w:t>医疗垃圾、噪声</w:t>
                    </w:r>
                  </w:p>
                </w:txbxContent>
              </v:textbox>
            </v:shape>
            <v:shape id="直接连接符 77" o:spid="_x0000_s58602" type="#_x0000_t32" style="position:absolute;left:2298;top:1682;width:542;height:3;flip:x" o:connectortype="straight" strokeweight=".5pt">
              <v:stroke dashstyle="1 1" endarrow="block"/>
            </v:shape>
            <v:shape id="文本框 88" o:spid="_x0000_s58603" type="#_x0000_t202" style="position:absolute;left:4640;top:2291;width:1364;height:431" filled="f">
              <v:textbox>
                <w:txbxContent>
                  <w:p w:rsidR="005359B6" w:rsidRDefault="005359B6" w:rsidP="00CE3764">
                    <w:pPr>
                      <w:jc w:val="center"/>
                      <w:rPr>
                        <w:rFonts w:ascii="宋体" w:hAnsi="宋体" w:cs="宋体"/>
                        <w:szCs w:val="21"/>
                      </w:rPr>
                    </w:pPr>
                    <w:r>
                      <w:rPr>
                        <w:rFonts w:ascii="宋体" w:hAnsi="宋体" w:cs="宋体" w:hint="eastAsia"/>
                        <w:szCs w:val="21"/>
                      </w:rPr>
                      <w:t>消毒池</w:t>
                    </w:r>
                  </w:p>
                </w:txbxContent>
              </v:textbox>
            </v:shape>
            <v:shape id="直接连接符 79" o:spid="_x0000_s58604" type="#_x0000_t32" style="position:absolute;left:5322;top:1913;width:1;height:378" o:connectortype="straight" strokeweight=".5pt">
              <v:stroke endarrow="block"/>
            </v:shape>
            <v:shape id="文本框 88" o:spid="_x0000_s58605" type="#_x0000_t202" style="position:absolute;left:4640;top:3056;width:1364;height:431" filled="f">
              <v:textbox>
                <w:txbxContent>
                  <w:p w:rsidR="005359B6" w:rsidRDefault="005359B6" w:rsidP="00CE3764">
                    <w:pPr>
                      <w:jc w:val="center"/>
                      <w:rPr>
                        <w:rFonts w:ascii="宋体" w:hAnsi="宋体" w:cs="宋体"/>
                        <w:szCs w:val="21"/>
                      </w:rPr>
                    </w:pPr>
                    <w:r>
                      <w:rPr>
                        <w:rFonts w:ascii="宋体" w:hAnsi="宋体" w:cs="宋体" w:hint="eastAsia"/>
                        <w:szCs w:val="21"/>
                      </w:rPr>
                      <w:t>化粪池</w:t>
                    </w:r>
                  </w:p>
                </w:txbxContent>
              </v:textbox>
            </v:shape>
            <v:shape id="直接连接符 81" o:spid="_x0000_s58606" type="#_x0000_t32" style="position:absolute;left:5322;top:2722;width:1;height:334" o:connectortype="straight" strokeweight=".5pt">
              <v:stroke endarrow="block"/>
            </v:shape>
            <v:shape id="文本框 88" o:spid="_x0000_s58607" type="#_x0000_t202" style="position:absolute;left:4640;top:3791;width:1364;height:431" filled="f">
              <v:textbox>
                <w:txbxContent>
                  <w:p w:rsidR="005359B6" w:rsidRDefault="005359B6" w:rsidP="00CE3764">
                    <w:pPr>
                      <w:jc w:val="center"/>
                      <w:rPr>
                        <w:rFonts w:ascii="宋体" w:hAnsi="宋体" w:cs="宋体"/>
                        <w:szCs w:val="21"/>
                      </w:rPr>
                    </w:pPr>
                    <w:r>
                      <w:rPr>
                        <w:rFonts w:ascii="宋体" w:hAnsi="宋体" w:cs="宋体" w:hint="eastAsia"/>
                        <w:szCs w:val="21"/>
                      </w:rPr>
                      <w:t>市政管网</w:t>
                    </w:r>
                  </w:p>
                </w:txbxContent>
              </v:textbox>
            </v:shape>
            <v:shape id="直接连接符 83" o:spid="_x0000_s58608" type="#_x0000_t32" style="position:absolute;left:5322;top:3487;width:1;height:304" o:connectortype="straight" strokeweight=".5pt">
              <v:stroke endarrow="block"/>
            </v:shape>
            <v:shape id="文本框 88" o:spid="_x0000_s58609" type="#_x0000_t202" style="position:absolute;left:4476;top:4545;width:1695;height:443" filled="f" stroked="f">
              <v:textbox>
                <w:txbxContent>
                  <w:p w:rsidR="005359B6" w:rsidRDefault="005359B6" w:rsidP="00CE3764">
                    <w:pPr>
                      <w:jc w:val="center"/>
                      <w:rPr>
                        <w:rFonts w:ascii="宋体" w:hAnsi="宋体" w:cs="宋体"/>
                        <w:szCs w:val="21"/>
                      </w:rPr>
                    </w:pPr>
                    <w:r>
                      <w:rPr>
                        <w:rFonts w:ascii="宋体" w:hAnsi="宋体" w:cs="宋体" w:hint="eastAsia"/>
                        <w:szCs w:val="21"/>
                      </w:rPr>
                      <w:t>污水处理厂</w:t>
                    </w:r>
                  </w:p>
                </w:txbxContent>
              </v:textbox>
            </v:shape>
            <v:shape id="直接连接符 85" o:spid="_x0000_s58610" type="#_x0000_t32" style="position:absolute;left:5322;top:4222;width:2;height:323" o:connectortype="straight" strokeweight=".5pt">
              <v:stroke endarrow="block"/>
            </v:shape>
            <v:shape id="文本框 88" o:spid="_x0000_s58611" type="#_x0000_t202" style="position:absolute;left:2887;top:3762;width:1179;height:431" filled="f">
              <v:stroke dashstyle="dash"/>
              <v:textbox>
                <w:txbxContent>
                  <w:p w:rsidR="005359B6" w:rsidRDefault="005359B6" w:rsidP="00CE3764">
                    <w:pPr>
                      <w:jc w:val="center"/>
                      <w:rPr>
                        <w:rFonts w:ascii="宋体" w:hAnsi="宋体" w:cs="宋体"/>
                        <w:szCs w:val="21"/>
                      </w:rPr>
                    </w:pPr>
                    <w:r>
                      <w:rPr>
                        <w:rFonts w:hAnsi="宋体" w:cs="宋体" w:hint="eastAsia"/>
                        <w:szCs w:val="21"/>
                      </w:rPr>
                      <w:t>生活污水</w:t>
                    </w:r>
                  </w:p>
                </w:txbxContent>
              </v:textbox>
            </v:shape>
            <v:shape id="文本框 88" o:spid="_x0000_s58612" type="#_x0000_t202" style="position:absolute;left:1411;top:3748;width:961;height:431" filled="f">
              <v:textbox>
                <w:txbxContent>
                  <w:p w:rsidR="005359B6" w:rsidRDefault="005359B6" w:rsidP="00CE3764">
                    <w:pPr>
                      <w:jc w:val="center"/>
                      <w:rPr>
                        <w:rFonts w:ascii="宋体" w:hAnsi="宋体" w:cs="宋体"/>
                        <w:szCs w:val="21"/>
                      </w:rPr>
                    </w:pPr>
                    <w:r>
                      <w:rPr>
                        <w:rFonts w:ascii="宋体" w:hAnsi="宋体" w:cs="宋体" w:hint="eastAsia"/>
                        <w:szCs w:val="21"/>
                      </w:rPr>
                      <w:t>办公</w:t>
                    </w:r>
                  </w:p>
                </w:txbxContent>
              </v:textbox>
            </v:shape>
            <v:shape id="文本框 88" o:spid="_x0000_s58613" type="#_x0000_t202" style="position:absolute;top:3751;width:992;height:431" filled="f" stroked="f">
              <v:textbox>
                <w:txbxContent>
                  <w:p w:rsidR="005359B6" w:rsidRDefault="005359B6" w:rsidP="00CE3764">
                    <w:pPr>
                      <w:jc w:val="right"/>
                      <w:rPr>
                        <w:rFonts w:ascii="宋体" w:hAnsi="宋体" w:cs="宋体"/>
                        <w:szCs w:val="21"/>
                      </w:rPr>
                    </w:pPr>
                    <w:r>
                      <w:rPr>
                        <w:rFonts w:ascii="宋体" w:hAnsi="宋体" w:cs="宋体" w:hint="eastAsia"/>
                        <w:szCs w:val="21"/>
                      </w:rPr>
                      <w:t>员工</w:t>
                    </w:r>
                  </w:p>
                </w:txbxContent>
              </v:textbox>
            </v:shape>
            <v:shape id="直接连接符 89" o:spid="_x0000_s58614" type="#_x0000_t32" style="position:absolute;left:992;top:3964;width:419;height:3;flip:y" o:connectortype="straight" strokeweight=".5pt">
              <v:stroke endarrow="block"/>
            </v:shape>
            <v:shape id="直接连接符 90" o:spid="_x0000_s58615" type="#_x0000_t32" style="position:absolute;left:2372;top:3964;width:515;height:14" o:connectortype="straight" strokeweight=".5pt">
              <v:stroke dashstyle="1 1"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92" o:spid="_x0000_s58616" type="#_x0000_t34" style="position:absolute;left:4066;top:3272;width:574;height:706;flip:y" o:connectortype="elbow" adj=",37980,-51300" strokeweight=".5pt">
              <v:stroke dashstyle="1 1" endarrow="block"/>
            </v:shape>
            <v:shape id="文本框 88" o:spid="_x0000_s58617" type="#_x0000_t202" style="position:absolute;left:1297;top:4482;width:1179;height:431" filled="f">
              <v:stroke dashstyle="dash"/>
              <v:textbox>
                <w:txbxContent>
                  <w:p w:rsidR="005359B6" w:rsidRDefault="005359B6" w:rsidP="00CE3764">
                    <w:pPr>
                      <w:jc w:val="center"/>
                      <w:rPr>
                        <w:rFonts w:ascii="宋体" w:hAnsi="宋体" w:cs="宋体"/>
                        <w:szCs w:val="21"/>
                      </w:rPr>
                    </w:pPr>
                    <w:r>
                      <w:rPr>
                        <w:rFonts w:hAnsi="宋体" w:cs="宋体" w:hint="eastAsia"/>
                        <w:szCs w:val="21"/>
                      </w:rPr>
                      <w:t>生活垃圾</w:t>
                    </w:r>
                  </w:p>
                </w:txbxContent>
              </v:textbox>
            </v:shape>
            <v:shape id="直接连接符 95" o:spid="_x0000_s58618" type="#_x0000_t32" style="position:absolute;left:1887;top:4179;width:5;height:303;flip:x" o:connectortype="straight" strokeweight=".5pt">
              <v:stroke dashstyle="1 1" endarrow="block"/>
            </v:shape>
          </v:group>
        </w:pict>
      </w:r>
    </w:p>
    <w:p w:rsidR="00C87C05" w:rsidRPr="00CE3764" w:rsidRDefault="00C87C05" w:rsidP="00CE3764">
      <w:pPr>
        <w:spacing w:line="360" w:lineRule="auto"/>
        <w:ind w:firstLineChars="200" w:firstLine="880"/>
        <w:jc w:val="left"/>
        <w:rPr>
          <w:rFonts w:ascii="宋体" w:hAnsi="宋体"/>
          <w:sz w:val="44"/>
          <w:szCs w:val="4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center"/>
        <w:rPr>
          <w:rFonts w:ascii="宋体" w:hAnsi="宋体"/>
          <w:sz w:val="24"/>
        </w:rPr>
      </w:pPr>
      <w:r w:rsidRPr="008065B8">
        <w:rPr>
          <w:rFonts w:ascii="宋体" w:hAnsi="宋体" w:hint="eastAsia"/>
          <w:sz w:val="24"/>
        </w:rPr>
        <w:t>图</w:t>
      </w:r>
      <w:r w:rsidR="00CE3764">
        <w:rPr>
          <w:rFonts w:ascii="宋体" w:hAnsi="宋体" w:hint="eastAsia"/>
          <w:sz w:val="24"/>
        </w:rPr>
        <w:t>5</w:t>
      </w:r>
      <w:r w:rsidRPr="008065B8">
        <w:rPr>
          <w:rFonts w:ascii="宋体" w:hAnsi="宋体" w:hint="eastAsia"/>
          <w:sz w:val="24"/>
        </w:rPr>
        <w:t xml:space="preserve">-1  </w:t>
      </w:r>
      <w:r w:rsidRPr="008065B8">
        <w:rPr>
          <w:sz w:val="24"/>
        </w:rPr>
        <w:t>口腔医疗服务工艺流程</w:t>
      </w:r>
    </w:p>
    <w:p w:rsidR="00C87C05" w:rsidRPr="008065B8" w:rsidRDefault="00C87C05" w:rsidP="00C87C05">
      <w:pPr>
        <w:spacing w:line="360" w:lineRule="auto"/>
        <w:jc w:val="left"/>
        <w:rPr>
          <w:rFonts w:ascii="宋体" w:hAnsi="宋体"/>
          <w:sz w:val="24"/>
        </w:rPr>
      </w:pPr>
      <w:r w:rsidRPr="008065B8">
        <w:rPr>
          <w:rFonts w:ascii="宋体" w:hAnsi="宋体"/>
          <w:sz w:val="24"/>
        </w:rPr>
        <w:t>工艺流程说明</w:t>
      </w:r>
      <w:r w:rsidRPr="008065B8">
        <w:rPr>
          <w:rFonts w:ascii="宋体" w:hAnsi="宋体" w:hint="eastAsia"/>
          <w:sz w:val="24"/>
        </w:rPr>
        <w:t>：</w:t>
      </w:r>
    </w:p>
    <w:p w:rsidR="00C87C05" w:rsidRPr="00BB3D74" w:rsidRDefault="00C87C05" w:rsidP="00CE3764">
      <w:pPr>
        <w:spacing w:line="400" w:lineRule="exact"/>
        <w:ind w:firstLineChars="200" w:firstLine="480"/>
        <w:rPr>
          <w:sz w:val="24"/>
        </w:rPr>
      </w:pPr>
      <w:r w:rsidRPr="008065B8">
        <w:rPr>
          <w:rFonts w:hint="eastAsia"/>
          <w:sz w:val="24"/>
        </w:rPr>
        <w:t>该项目不设住院服务，不设化验，内科、中医科治疗手段主要为医生检查病人，然后</w:t>
      </w:r>
      <w:r w:rsidRPr="00BB3D74">
        <w:rPr>
          <w:rFonts w:hint="eastAsia"/>
          <w:sz w:val="24"/>
        </w:rPr>
        <w:t>开具药物或输液，不产生医疗废水，产生少量医疗废物。</w:t>
      </w:r>
    </w:p>
    <w:p w:rsidR="00C87C05" w:rsidRPr="00BB3D74" w:rsidRDefault="00C87C05" w:rsidP="00CE3764">
      <w:pPr>
        <w:spacing w:line="400" w:lineRule="exact"/>
        <w:ind w:firstLineChars="200" w:firstLine="480"/>
        <w:rPr>
          <w:sz w:val="24"/>
        </w:rPr>
      </w:pPr>
      <w:r w:rsidRPr="00BB3D74">
        <w:rPr>
          <w:rFonts w:hint="eastAsia"/>
          <w:sz w:val="24"/>
        </w:rPr>
        <w:t>口腔科需要医师对患者口腔进行全面的检查，对患者的口腔健康状况进行全面的了解，然后进行以下几种处理。本项目医疗过程中不使用含汞等重金属的材料。</w:t>
      </w:r>
    </w:p>
    <w:p w:rsidR="00C87C05" w:rsidRPr="00BB3D74" w:rsidRDefault="00C87C05" w:rsidP="00CE3764">
      <w:pPr>
        <w:spacing w:line="400" w:lineRule="exact"/>
        <w:ind w:firstLineChars="200" w:firstLine="480"/>
        <w:rPr>
          <w:sz w:val="24"/>
        </w:rPr>
      </w:pPr>
      <w:r w:rsidRPr="00BB3D74">
        <w:rPr>
          <w:rFonts w:hint="eastAsia"/>
          <w:sz w:val="24"/>
        </w:rPr>
        <w:t>补牙：根据患者龋齿的数量、疗位、</w:t>
      </w:r>
      <w:proofErr w:type="gramStart"/>
      <w:r w:rsidRPr="00BB3D74">
        <w:rPr>
          <w:rFonts w:hint="eastAsia"/>
          <w:sz w:val="24"/>
        </w:rPr>
        <w:t>龋</w:t>
      </w:r>
      <w:proofErr w:type="gramEnd"/>
      <w:r w:rsidRPr="00BB3D74">
        <w:rPr>
          <w:rFonts w:hint="eastAsia"/>
          <w:sz w:val="24"/>
        </w:rPr>
        <w:t>病的病变程度制定最佳的补牙修复方案。项目生产过程中产生的主要污染物为各类设备噪声、固废。</w:t>
      </w:r>
    </w:p>
    <w:p w:rsidR="00C87C05" w:rsidRPr="00BB3D74" w:rsidRDefault="00C87C05" w:rsidP="00CE3764">
      <w:pPr>
        <w:spacing w:line="400" w:lineRule="exact"/>
        <w:ind w:firstLineChars="200" w:firstLine="480"/>
        <w:rPr>
          <w:sz w:val="24"/>
        </w:rPr>
      </w:pPr>
      <w:r w:rsidRPr="00BB3D74">
        <w:rPr>
          <w:rFonts w:hint="eastAsia"/>
          <w:sz w:val="24"/>
        </w:rPr>
        <w:t>镶牙：对口腔、颌面部软硬组织缺损采用人工制作的修复体的所进行的治疗工作，还包括通过修复手段对牙周病和颞下颌关节病的治疗。由医生根据治疗需要对余留牙齿进行合理的调磨，技师取印模材料、灌制石膏模型，根据医生设计在石膏模型上制作修复体。</w:t>
      </w:r>
    </w:p>
    <w:p w:rsidR="00C87C05" w:rsidRPr="00BB3D74" w:rsidRDefault="00C87C05" w:rsidP="00CE3764">
      <w:pPr>
        <w:spacing w:line="400" w:lineRule="exact"/>
        <w:ind w:firstLineChars="200" w:firstLine="480"/>
        <w:rPr>
          <w:sz w:val="24"/>
        </w:rPr>
      </w:pPr>
      <w:r w:rsidRPr="00BB3D74">
        <w:rPr>
          <w:rFonts w:hint="eastAsia"/>
          <w:sz w:val="24"/>
        </w:rPr>
        <w:t>洗牙：通常在开始之前，医生会要求病人使用消毒液漱口。根据病人的具体情况，通过手工或超声的方式进行洁治。通过特制的盐加上高压水为牙齿做进一步的清洗，清除色素的效果更为明显。牙齿上色素沉积不严重的患者，可能不需要进行喷砂处理，只要超声波洗牙一次就可以了。洗牙后抛光。使牙齿更光亮，牙面更光滑，从而减缓菌斑及色素的附着和牙石的生成。</w:t>
      </w:r>
    </w:p>
    <w:p w:rsidR="00C87C05" w:rsidRDefault="00C87C05" w:rsidP="00CE3764">
      <w:pPr>
        <w:spacing w:line="400" w:lineRule="exact"/>
        <w:ind w:firstLineChars="200" w:firstLine="480"/>
        <w:rPr>
          <w:sz w:val="24"/>
        </w:rPr>
      </w:pPr>
      <w:r w:rsidRPr="00BB3D74">
        <w:rPr>
          <w:rFonts w:hint="eastAsia"/>
          <w:sz w:val="24"/>
        </w:rPr>
        <w:t>口腔科产生的污染物主要为医疗废水、医疗废物。医务人员及患者产生生活垃圾、生活污水。</w:t>
      </w:r>
    </w:p>
    <w:p w:rsidR="00CF4413" w:rsidRPr="006401AB" w:rsidRDefault="00CF4413" w:rsidP="00017F5A">
      <w:pPr>
        <w:spacing w:line="413" w:lineRule="auto"/>
        <w:rPr>
          <w:rFonts w:ascii="宋体" w:hAnsi="宋体" w:cs="Timds New Roman"/>
          <w:b/>
          <w:bCs/>
          <w:sz w:val="28"/>
          <w:szCs w:val="28"/>
        </w:rPr>
      </w:pPr>
      <w:r w:rsidRPr="006401AB">
        <w:rPr>
          <w:rFonts w:ascii="宋体" w:hAnsi="宋体" w:cs="Timds New Roman" w:hint="eastAsia"/>
          <w:b/>
          <w:bCs/>
          <w:sz w:val="28"/>
          <w:szCs w:val="28"/>
        </w:rPr>
        <w:lastRenderedPageBreak/>
        <w:t>5.2 污染物排放及防治措施</w:t>
      </w:r>
    </w:p>
    <w:p w:rsidR="00CF4413" w:rsidRDefault="00CF4413" w:rsidP="00C82F78">
      <w:pPr>
        <w:spacing w:line="360" w:lineRule="auto"/>
        <w:rPr>
          <w:rFonts w:ascii="宋体" w:hAnsi="宋体"/>
          <w:color w:val="000000"/>
          <w:sz w:val="24"/>
        </w:rPr>
      </w:pPr>
      <w:r w:rsidRPr="00F03638">
        <w:rPr>
          <w:rFonts w:ascii="宋体" w:hAnsi="宋体" w:hint="eastAsia"/>
          <w:sz w:val="24"/>
        </w:rPr>
        <w:t>5.2.1</w:t>
      </w:r>
      <w:r>
        <w:rPr>
          <w:rFonts w:ascii="宋体" w:hAnsi="宋体" w:hint="eastAsia"/>
          <w:color w:val="000000"/>
          <w:sz w:val="24"/>
        </w:rPr>
        <w:t xml:space="preserve"> 废水排放及防治措施</w:t>
      </w:r>
    </w:p>
    <w:p w:rsidR="00A21C13" w:rsidRPr="00CE3764" w:rsidRDefault="00017F5A" w:rsidP="00CE3764">
      <w:pPr>
        <w:tabs>
          <w:tab w:val="left" w:pos="5160"/>
        </w:tabs>
        <w:spacing w:line="360" w:lineRule="auto"/>
        <w:ind w:firstLine="465"/>
        <w:rPr>
          <w:rFonts w:ascii="宋体" w:hAnsi="宋体" w:cs="宋体"/>
          <w:sz w:val="24"/>
        </w:rPr>
      </w:pPr>
      <w:r w:rsidRPr="00017F5A">
        <w:rPr>
          <w:rFonts w:ascii="宋体" w:hAnsi="宋体" w:hint="eastAsia"/>
          <w:sz w:val="24"/>
        </w:rPr>
        <w:t>该</w:t>
      </w:r>
      <w:r w:rsidR="00A21C13">
        <w:rPr>
          <w:rFonts w:ascii="宋体" w:hAnsi="宋体" w:hint="eastAsia"/>
          <w:sz w:val="24"/>
        </w:rPr>
        <w:t>项目</w:t>
      </w:r>
      <w:r w:rsidR="00A21C13">
        <w:rPr>
          <w:rFonts w:ascii="宋体" w:hAnsi="宋体" w:hint="eastAsia"/>
          <w:color w:val="000000"/>
          <w:sz w:val="24"/>
        </w:rPr>
        <w:t>产生的废水排放情况及防治措施见表5-1，</w:t>
      </w:r>
      <w:r w:rsidR="00AD0B36">
        <w:rPr>
          <w:rFonts w:ascii="宋体" w:hAnsi="宋体" w:hint="eastAsia"/>
          <w:sz w:val="24"/>
        </w:rPr>
        <w:t>污水</w:t>
      </w:r>
      <w:r w:rsidR="00A21C13" w:rsidRPr="00CE3764">
        <w:rPr>
          <w:rFonts w:ascii="宋体" w:hAnsi="宋体" w:hint="eastAsia"/>
          <w:sz w:val="24"/>
        </w:rPr>
        <w:t>走</w:t>
      </w:r>
      <w:r w:rsidR="00A21C13">
        <w:rPr>
          <w:rFonts w:ascii="宋体" w:hAnsi="宋体" w:hint="eastAsia"/>
          <w:color w:val="000000"/>
          <w:sz w:val="24"/>
        </w:rPr>
        <w:t>向</w:t>
      </w:r>
      <w:r w:rsidR="00A21C13">
        <w:rPr>
          <w:rFonts w:ascii="宋体" w:hAnsi="宋体" w:hint="eastAsia"/>
          <w:sz w:val="24"/>
        </w:rPr>
        <w:t>及检测点位示意图见图5-</w:t>
      </w:r>
      <w:r w:rsidR="00C8321F">
        <w:rPr>
          <w:rFonts w:ascii="宋体" w:hAnsi="宋体" w:hint="eastAsia"/>
          <w:sz w:val="24"/>
        </w:rPr>
        <w:t>1</w:t>
      </w:r>
      <w:r w:rsidR="00A21C13">
        <w:rPr>
          <w:rFonts w:ascii="宋体" w:hAnsi="宋体" w:hint="eastAsia"/>
          <w:sz w:val="24"/>
        </w:rPr>
        <w:t>。</w:t>
      </w:r>
    </w:p>
    <w:p w:rsidR="004F5CB7" w:rsidRDefault="00A21C13" w:rsidP="004F5CB7">
      <w:pPr>
        <w:tabs>
          <w:tab w:val="left" w:pos="5160"/>
        </w:tabs>
        <w:spacing w:line="360" w:lineRule="auto"/>
        <w:jc w:val="center"/>
        <w:rPr>
          <w:rFonts w:ascii="宋体" w:hAnsi="宋体" w:cs="宋体"/>
          <w:sz w:val="24"/>
        </w:rPr>
      </w:pPr>
      <w:r>
        <w:rPr>
          <w:rFonts w:ascii="宋体" w:hAnsi="宋体" w:hint="eastAsia"/>
          <w:color w:val="000000"/>
          <w:sz w:val="24"/>
        </w:rPr>
        <w:t>表5-1</w:t>
      </w:r>
      <w:r w:rsidR="004F5CB7">
        <w:rPr>
          <w:rFonts w:ascii="宋体" w:hAnsi="宋体" w:hint="eastAsia"/>
          <w:color w:val="000000"/>
          <w:sz w:val="24"/>
        </w:rPr>
        <w:t xml:space="preserve">  </w:t>
      </w:r>
      <w:r>
        <w:rPr>
          <w:rFonts w:ascii="宋体" w:hAnsi="宋体" w:hint="eastAsia"/>
          <w:color w:val="000000"/>
          <w:sz w:val="24"/>
        </w:rPr>
        <w:t>废水排放及防治措施</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551"/>
        <w:gridCol w:w="3402"/>
        <w:gridCol w:w="3685"/>
      </w:tblGrid>
      <w:tr w:rsidR="004F5CB7" w:rsidTr="00B81A13">
        <w:trPr>
          <w:trHeight w:hRule="exact" w:val="567"/>
          <w:jc w:val="center"/>
        </w:trPr>
        <w:tc>
          <w:tcPr>
            <w:tcW w:w="2551" w:type="dxa"/>
            <w:vAlign w:val="center"/>
          </w:tcPr>
          <w:p w:rsidR="004F5CB7" w:rsidRDefault="004F5CB7" w:rsidP="000B7EC9">
            <w:pPr>
              <w:tabs>
                <w:tab w:val="left" w:pos="5160"/>
              </w:tabs>
              <w:jc w:val="center"/>
              <w:rPr>
                <w:rFonts w:ascii="宋体" w:hAnsi="宋体"/>
                <w:sz w:val="24"/>
              </w:rPr>
            </w:pPr>
            <w:r>
              <w:rPr>
                <w:rFonts w:ascii="宋体" w:hAnsi="宋体" w:hint="eastAsia"/>
                <w:sz w:val="24"/>
              </w:rPr>
              <w:t>污染源</w:t>
            </w:r>
          </w:p>
        </w:tc>
        <w:tc>
          <w:tcPr>
            <w:tcW w:w="3402" w:type="dxa"/>
            <w:tcBorders>
              <w:bottom w:val="single" w:sz="4" w:space="0" w:color="auto"/>
            </w:tcBorders>
            <w:vAlign w:val="center"/>
          </w:tcPr>
          <w:p w:rsidR="004F5CB7" w:rsidRDefault="004F5CB7" w:rsidP="000B7EC9">
            <w:pPr>
              <w:tabs>
                <w:tab w:val="left" w:pos="5160"/>
              </w:tabs>
              <w:jc w:val="center"/>
              <w:rPr>
                <w:rFonts w:ascii="宋体" w:hAnsi="宋体"/>
                <w:sz w:val="24"/>
              </w:rPr>
            </w:pPr>
            <w:r>
              <w:rPr>
                <w:rFonts w:ascii="宋体" w:hAnsi="宋体" w:hint="eastAsia"/>
                <w:sz w:val="24"/>
              </w:rPr>
              <w:t>主要污染物</w:t>
            </w:r>
          </w:p>
        </w:tc>
        <w:tc>
          <w:tcPr>
            <w:tcW w:w="3685" w:type="dxa"/>
            <w:tcBorders>
              <w:bottom w:val="single" w:sz="4" w:space="0" w:color="auto"/>
            </w:tcBorders>
            <w:vAlign w:val="center"/>
          </w:tcPr>
          <w:p w:rsidR="004F5CB7" w:rsidRDefault="004F5CB7" w:rsidP="000B7EC9">
            <w:pPr>
              <w:tabs>
                <w:tab w:val="left" w:pos="5160"/>
              </w:tabs>
              <w:ind w:rightChars="-51" w:right="-107"/>
              <w:jc w:val="center"/>
              <w:rPr>
                <w:rFonts w:ascii="宋体" w:hAnsi="宋体"/>
                <w:sz w:val="24"/>
              </w:rPr>
            </w:pPr>
            <w:r>
              <w:rPr>
                <w:rFonts w:ascii="宋体" w:hAnsi="宋体" w:hint="eastAsia"/>
                <w:sz w:val="24"/>
              </w:rPr>
              <w:t>处理方式</w:t>
            </w:r>
          </w:p>
        </w:tc>
      </w:tr>
      <w:tr w:rsidR="00CE3764" w:rsidRPr="007740F5" w:rsidTr="00B81A13">
        <w:trPr>
          <w:trHeight w:val="680"/>
          <w:jc w:val="center"/>
        </w:trPr>
        <w:tc>
          <w:tcPr>
            <w:tcW w:w="2551" w:type="dxa"/>
            <w:vAlign w:val="center"/>
          </w:tcPr>
          <w:p w:rsidR="00CE3764" w:rsidRDefault="00CE3764" w:rsidP="00EE27C9">
            <w:pPr>
              <w:tabs>
                <w:tab w:val="left" w:pos="5160"/>
              </w:tabs>
              <w:jc w:val="center"/>
              <w:rPr>
                <w:sz w:val="24"/>
              </w:rPr>
            </w:pPr>
            <w:r>
              <w:rPr>
                <w:rFonts w:hint="eastAsia"/>
                <w:sz w:val="24"/>
              </w:rPr>
              <w:t>生活污水</w:t>
            </w:r>
          </w:p>
        </w:tc>
        <w:tc>
          <w:tcPr>
            <w:tcW w:w="3402" w:type="dxa"/>
            <w:vAlign w:val="center"/>
          </w:tcPr>
          <w:p w:rsidR="00CE3764" w:rsidRDefault="00CE3764" w:rsidP="00EE27C9">
            <w:pPr>
              <w:tabs>
                <w:tab w:val="left" w:pos="5160"/>
              </w:tabs>
              <w:jc w:val="center"/>
              <w:rPr>
                <w:sz w:val="24"/>
              </w:rPr>
            </w:pPr>
            <w:r>
              <w:rPr>
                <w:rFonts w:hint="eastAsia"/>
                <w:sz w:val="24"/>
              </w:rPr>
              <w:t>化学需氧量、悬浮物、氨氮、总磷、总氮</w:t>
            </w:r>
          </w:p>
        </w:tc>
        <w:tc>
          <w:tcPr>
            <w:tcW w:w="3685" w:type="dxa"/>
            <w:vMerge w:val="restart"/>
            <w:vAlign w:val="center"/>
          </w:tcPr>
          <w:p w:rsidR="00CE3764" w:rsidRPr="007740F5" w:rsidRDefault="00CE3764" w:rsidP="000E7BB4">
            <w:pPr>
              <w:tabs>
                <w:tab w:val="left" w:pos="5160"/>
              </w:tabs>
              <w:jc w:val="center"/>
              <w:rPr>
                <w:sz w:val="24"/>
              </w:rPr>
            </w:pPr>
            <w:r>
              <w:rPr>
                <w:rFonts w:hint="eastAsia"/>
                <w:sz w:val="24"/>
              </w:rPr>
              <w:t xml:space="preserve">    </w:t>
            </w:r>
            <w:r w:rsidRPr="00CE3764">
              <w:rPr>
                <w:rFonts w:hint="eastAsia"/>
                <w:sz w:val="24"/>
              </w:rPr>
              <w:t>医疗废水经</w:t>
            </w:r>
            <w:r w:rsidR="005E41C3" w:rsidRPr="005E41C3">
              <w:rPr>
                <w:rFonts w:ascii="宋体" w:hAnsi="宋体" w:cs="宋体" w:hint="eastAsia"/>
                <w:sz w:val="24"/>
              </w:rPr>
              <w:t>次氯酸钠发生器</w:t>
            </w:r>
            <w:r w:rsidRPr="00CE3764">
              <w:rPr>
                <w:rFonts w:hint="eastAsia"/>
                <w:sz w:val="24"/>
              </w:rPr>
              <w:t>预处理后，和生活污水经化粪池处理后接管无锡</w:t>
            </w:r>
            <w:proofErr w:type="gramStart"/>
            <w:r w:rsidRPr="00CE3764">
              <w:rPr>
                <w:rFonts w:hint="eastAsia"/>
                <w:sz w:val="24"/>
              </w:rPr>
              <w:t>市芦村污水处理</w:t>
            </w:r>
            <w:proofErr w:type="gramEnd"/>
            <w:r w:rsidRPr="00CE3764">
              <w:rPr>
                <w:rFonts w:hint="eastAsia"/>
                <w:sz w:val="24"/>
              </w:rPr>
              <w:t>厂处理</w:t>
            </w:r>
          </w:p>
        </w:tc>
      </w:tr>
      <w:tr w:rsidR="00CE3764" w:rsidTr="00B81A13">
        <w:trPr>
          <w:trHeight w:val="1020"/>
          <w:jc w:val="center"/>
        </w:trPr>
        <w:tc>
          <w:tcPr>
            <w:tcW w:w="2551" w:type="dxa"/>
            <w:vAlign w:val="center"/>
          </w:tcPr>
          <w:p w:rsidR="00CE3764" w:rsidRDefault="00CE3764" w:rsidP="00EE27C9">
            <w:pPr>
              <w:tabs>
                <w:tab w:val="left" w:pos="5160"/>
              </w:tabs>
              <w:jc w:val="center"/>
              <w:rPr>
                <w:sz w:val="24"/>
              </w:rPr>
            </w:pPr>
            <w:r>
              <w:rPr>
                <w:rFonts w:hint="eastAsia"/>
                <w:sz w:val="24"/>
              </w:rPr>
              <w:t>医疗废水</w:t>
            </w:r>
          </w:p>
        </w:tc>
        <w:tc>
          <w:tcPr>
            <w:tcW w:w="3402" w:type="dxa"/>
            <w:vAlign w:val="center"/>
          </w:tcPr>
          <w:p w:rsidR="00CE3764" w:rsidRPr="0073043B" w:rsidRDefault="00CE3764" w:rsidP="00EE27C9">
            <w:pPr>
              <w:tabs>
                <w:tab w:val="left" w:pos="5160"/>
              </w:tabs>
              <w:jc w:val="center"/>
              <w:rPr>
                <w:sz w:val="24"/>
              </w:rPr>
            </w:pPr>
            <w:r>
              <w:rPr>
                <w:rFonts w:hint="eastAsia"/>
                <w:sz w:val="24"/>
              </w:rPr>
              <w:t>化学需氧量、悬浮物、氨氮、总磷、总氮、</w:t>
            </w:r>
            <w:r w:rsidRPr="0073043B">
              <w:rPr>
                <w:rFonts w:hint="eastAsia"/>
                <w:sz w:val="24"/>
              </w:rPr>
              <w:t>总余氯、</w:t>
            </w:r>
          </w:p>
          <w:p w:rsidR="00CE3764" w:rsidRDefault="00CE3764" w:rsidP="00EE27C9">
            <w:pPr>
              <w:tabs>
                <w:tab w:val="left" w:pos="5160"/>
              </w:tabs>
              <w:jc w:val="center"/>
              <w:rPr>
                <w:sz w:val="24"/>
              </w:rPr>
            </w:pPr>
            <w:r>
              <w:rPr>
                <w:rFonts w:hint="eastAsia"/>
                <w:sz w:val="24"/>
              </w:rPr>
              <w:t>粪大肠菌群数</w:t>
            </w:r>
          </w:p>
        </w:tc>
        <w:tc>
          <w:tcPr>
            <w:tcW w:w="3685" w:type="dxa"/>
            <w:vMerge/>
            <w:vAlign w:val="center"/>
          </w:tcPr>
          <w:p w:rsidR="00CE3764" w:rsidRDefault="00CE3764" w:rsidP="000B7EC9">
            <w:pPr>
              <w:tabs>
                <w:tab w:val="left" w:pos="5160"/>
              </w:tabs>
              <w:jc w:val="left"/>
              <w:rPr>
                <w:rFonts w:ascii="宋体" w:hAnsi="宋体"/>
                <w:sz w:val="24"/>
              </w:rPr>
            </w:pPr>
          </w:p>
        </w:tc>
      </w:tr>
    </w:tbl>
    <w:p w:rsidR="001E06AB" w:rsidRPr="007740F5" w:rsidRDefault="00743BF2"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71" type="#_x0000_t202" style="position:absolute;left:0;text-align:left;margin-left:104.2pt;margin-top:33.2pt;width:85.05pt;height:26.8pt;z-index:252218880;mso-position-horizontal-relative:text;mso-position-vertical-relative:text" filled="f">
            <v:textbox style="mso-next-textbox:#_x0000_s58571">
              <w:txbxContent>
                <w:p w:rsidR="005359B6" w:rsidRPr="00E00ECA" w:rsidRDefault="005359B6" w:rsidP="001E06AB">
                  <w:pPr>
                    <w:spacing w:line="340" w:lineRule="exact"/>
                    <w:jc w:val="center"/>
                    <w:rPr>
                      <w:sz w:val="24"/>
                    </w:rPr>
                  </w:pPr>
                  <w:r>
                    <w:rPr>
                      <w:rFonts w:hint="eastAsia"/>
                      <w:sz w:val="24"/>
                    </w:rPr>
                    <w:t>医疗用水</w:t>
                  </w:r>
                </w:p>
                <w:p w:rsidR="005359B6" w:rsidRDefault="005359B6" w:rsidP="001E06AB"/>
              </w:txbxContent>
            </v:textbox>
          </v:shape>
        </w:pict>
      </w:r>
      <w:r>
        <w:rPr>
          <w:rFonts w:ascii="宋体" w:hAnsi="宋体" w:cs="Timds New Roman"/>
          <w:color w:val="FF0000"/>
          <w:sz w:val="24"/>
        </w:rPr>
        <w:pict>
          <v:shape id="_x0000_s58570" type="#_x0000_t32" style="position:absolute;left:0;text-align:left;margin-left:60.4pt;margin-top:45pt;width:42.5pt;height:0;z-index:252217856;mso-position-horizontal-relative:text;mso-position-vertical-relative:text" o:connectortype="straight">
            <v:stroke endarrow="block"/>
          </v:shape>
        </w:pict>
      </w:r>
      <w:r>
        <w:rPr>
          <w:rFonts w:ascii="宋体" w:hAnsi="宋体" w:cs="Timds New Roman"/>
          <w:color w:val="FF0000"/>
          <w:sz w:val="24"/>
        </w:rPr>
        <w:pict>
          <v:shape id="_x0000_s58575" type="#_x0000_t202" style="position:absolute;left:0;text-align:left;margin-left:232.55pt;margin-top:32.3pt;width:99.2pt;height:26.8pt;z-index:252222976;mso-position-horizontal-relative:text;mso-position-vertical-relative:text" filled="f">
            <v:textbox style="mso-next-textbox:#_x0000_s58575">
              <w:txbxContent>
                <w:p w:rsidR="005359B6" w:rsidRPr="00E00ECA" w:rsidRDefault="005359B6" w:rsidP="001E06AB">
                  <w:pPr>
                    <w:spacing w:line="340" w:lineRule="exact"/>
                    <w:jc w:val="center"/>
                    <w:rPr>
                      <w:sz w:val="24"/>
                    </w:rPr>
                  </w:pPr>
                  <w:r>
                    <w:rPr>
                      <w:rFonts w:hint="eastAsia"/>
                      <w:sz w:val="24"/>
                    </w:rPr>
                    <w:t>消毒池</w:t>
                  </w:r>
                </w:p>
                <w:p w:rsidR="005359B6" w:rsidRDefault="005359B6" w:rsidP="001E06AB">
                  <w:pPr>
                    <w:jc w:val="center"/>
                  </w:pPr>
                </w:p>
              </w:txbxContent>
            </v:textbox>
          </v:shape>
        </w:pict>
      </w:r>
      <w:r>
        <w:rPr>
          <w:rFonts w:ascii="宋体" w:hAnsi="宋体" w:cs="Timds New Roman"/>
          <w:color w:val="FF0000"/>
          <w:sz w:val="24"/>
        </w:rPr>
        <w:pict>
          <v:shape id="_x0000_s58572" type="#_x0000_t202" style="position:absolute;left:0;text-align:left;margin-left:164.45pt;margin-top:10pt;width:42.5pt;height:22.7pt;z-index:252219904;mso-position-horizontal-relative:text;mso-position-vertical-relative:text" filled="f" stroked="f">
            <v:textbox style="mso-next-textbox:#_x0000_s58572">
              <w:txbxContent>
                <w:p w:rsidR="005359B6" w:rsidRPr="001F3C41" w:rsidRDefault="005359B6" w:rsidP="001E06AB">
                  <w:pPr>
                    <w:jc w:val="left"/>
                    <w:rPr>
                      <w:sz w:val="24"/>
                    </w:rPr>
                  </w:pPr>
                  <w:r>
                    <w:rPr>
                      <w:rFonts w:ascii="宋体" w:hAnsi="宋体" w:hint="eastAsia"/>
                      <w:sz w:val="24"/>
                    </w:rPr>
                    <w:t>损耗</w:t>
                  </w:r>
                </w:p>
                <w:p w:rsidR="005359B6" w:rsidRPr="00B967A7" w:rsidRDefault="005359B6" w:rsidP="001E06AB">
                  <w:pPr>
                    <w:spacing w:line="340" w:lineRule="exact"/>
                    <w:rPr>
                      <w:szCs w:val="21"/>
                    </w:rPr>
                  </w:pPr>
                </w:p>
              </w:txbxContent>
            </v:textbox>
          </v:shape>
        </w:pict>
      </w:r>
      <w:r>
        <w:rPr>
          <w:rFonts w:ascii="宋体" w:hAnsi="宋体" w:cs="Timds New Roman"/>
          <w:color w:val="FF0000"/>
          <w:sz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58573" type="#_x0000_t38" style="position:absolute;left:0;text-align:left;margin-left:147.5pt;margin-top:21.1pt;width:19.85pt;height:11.35pt;flip:y;z-index:252220928;mso-position-horizontal-relative:text;mso-position-vertical-relative:text" o:connectortype="curved" adj="10771,998003,-268176">
            <v:stroke endarrow="block"/>
          </v:shape>
        </w:pict>
      </w:r>
      <w:r>
        <w:rPr>
          <w:rFonts w:ascii="宋体" w:hAnsi="宋体" w:cs="Timds New Roman"/>
          <w:color w:val="FF0000"/>
          <w:sz w:val="24"/>
        </w:rPr>
        <w:pict>
          <v:shape id="_x0000_s58574" type="#_x0000_t32" style="position:absolute;left:0;text-align:left;margin-left:189.3pt;margin-top:46.6pt;width:42.5pt;height:0;z-index:252221952;mso-position-horizontal-relative:text;mso-position-vertical-relative:text" o:connectortype="straight">
            <v:stroke endarrow="block"/>
          </v:shape>
        </w:pict>
      </w:r>
    </w:p>
    <w:p w:rsidR="001E06AB" w:rsidRPr="007740F5" w:rsidRDefault="00743BF2"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1" type="#_x0000_t32" style="position:absolute;left:0;text-align:left;margin-left:60.35pt;margin-top:21.55pt;width:0;height:59.55pt;z-index:252208640" o:connectortype="straight"/>
        </w:pict>
      </w:r>
    </w:p>
    <w:p w:rsidR="001E06AB" w:rsidRPr="007740F5" w:rsidRDefault="00743BF2"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2" type="#_x0000_t202" style="position:absolute;left:0;text-align:left;margin-left:9.5pt;margin-top:7.55pt;width:53.7pt;height:24.9pt;z-index:252209664" filled="f" stroked="f">
            <v:textbox style="mso-next-textbox:#_x0000_s58562">
              <w:txbxContent>
                <w:p w:rsidR="005359B6" w:rsidRDefault="005359B6" w:rsidP="001E06AB">
                  <w:pPr>
                    <w:spacing w:line="340" w:lineRule="exact"/>
                    <w:rPr>
                      <w:sz w:val="24"/>
                    </w:rPr>
                  </w:pPr>
                  <w:r>
                    <w:rPr>
                      <w:rFonts w:hint="eastAsia"/>
                      <w:sz w:val="24"/>
                    </w:rPr>
                    <w:t>自来水</w:t>
                  </w:r>
                </w:p>
                <w:p w:rsidR="005359B6" w:rsidRPr="00E00ECA" w:rsidRDefault="005359B6" w:rsidP="001E06AB">
                  <w:pPr>
                    <w:spacing w:line="340" w:lineRule="exact"/>
                    <w:rPr>
                      <w:sz w:val="24"/>
                    </w:rPr>
                  </w:pPr>
                </w:p>
              </w:txbxContent>
            </v:textbox>
          </v:shape>
        </w:pict>
      </w:r>
      <w:r>
        <w:rPr>
          <w:rFonts w:ascii="宋体" w:hAnsi="宋体" w:cs="Timds New Roman"/>
          <w:color w:val="FF0000"/>
          <w:sz w:val="24"/>
        </w:rPr>
        <w:pict>
          <v:shape id="_x0000_s58577" type="#_x0000_t32" style="position:absolute;left:0;text-align:left;margin-left:282.2pt;margin-top:11.95pt;width:0;height:31.2pt;z-index:252225024" o:connectortype="straight">
            <v:stroke endarrow="block"/>
          </v:shape>
        </w:pict>
      </w:r>
      <w:r>
        <w:rPr>
          <w:rFonts w:ascii="宋体" w:hAnsi="宋体" w:cs="Timds New Roman"/>
          <w:color w:val="FF0000"/>
          <w:sz w:val="24"/>
        </w:rPr>
        <w:pict>
          <v:shape id="_x0000_s58565" type="#_x0000_t202" style="position:absolute;left:0;text-align:left;margin-left:164.45pt;margin-top:20.6pt;width:42.5pt;height:22.7pt;z-index:252212736" filled="f" stroked="f">
            <v:textbox style="mso-next-textbox:#_x0000_s58565">
              <w:txbxContent>
                <w:p w:rsidR="005359B6" w:rsidRPr="001F3C41" w:rsidRDefault="005359B6" w:rsidP="001E06AB">
                  <w:pPr>
                    <w:jc w:val="left"/>
                    <w:rPr>
                      <w:sz w:val="24"/>
                    </w:rPr>
                  </w:pPr>
                  <w:r>
                    <w:rPr>
                      <w:rFonts w:ascii="宋体" w:hAnsi="宋体" w:hint="eastAsia"/>
                      <w:sz w:val="24"/>
                    </w:rPr>
                    <w:t>损耗</w:t>
                  </w:r>
                </w:p>
                <w:p w:rsidR="005359B6" w:rsidRPr="00B967A7" w:rsidRDefault="005359B6" w:rsidP="001E06AB">
                  <w:pPr>
                    <w:spacing w:line="340" w:lineRule="exact"/>
                    <w:rPr>
                      <w:szCs w:val="21"/>
                    </w:rPr>
                  </w:pPr>
                </w:p>
              </w:txbxContent>
            </v:textbox>
          </v:shape>
        </w:pict>
      </w:r>
    </w:p>
    <w:p w:rsidR="001E06AB" w:rsidRPr="007740F5" w:rsidRDefault="00743BF2"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76" type="#_x0000_t32" style="position:absolute;left:0;text-align:left;margin-left:9.25pt;margin-top:5.45pt;width:51pt;height:0;flip:x y;z-index:252224000" o:connectortype="straight"/>
        </w:pict>
      </w:r>
      <w:r>
        <w:rPr>
          <w:rFonts w:ascii="宋体" w:hAnsi="宋体" w:cs="Timds New Roman"/>
          <w:color w:val="FF0000"/>
          <w:sz w:val="24"/>
        </w:rPr>
        <w:pict>
          <v:shape id="_x0000_s58569" type="#_x0000_t32" style="position:absolute;left:0;text-align:left;margin-left:332.15pt;margin-top:34.25pt;width:42.5pt;height:0;z-index:252216832" o:connectortype="straight">
            <v:stroke endarrow="block"/>
          </v:shape>
        </w:pict>
      </w:r>
      <w:r>
        <w:rPr>
          <w:rFonts w:ascii="宋体" w:hAnsi="宋体" w:cs="Timds New Roman"/>
          <w:color w:val="FF0000"/>
          <w:sz w:val="24"/>
        </w:rPr>
        <w:pict>
          <v:shape id="_x0000_s58567" type="#_x0000_t32" style="position:absolute;left:0;text-align:left;margin-left:189.3pt;margin-top:33.8pt;width:42.5pt;height:0;z-index:252214784" o:connectortype="straight">
            <v:stroke endarrow="block"/>
          </v:shape>
        </w:pict>
      </w:r>
      <w:r>
        <w:rPr>
          <w:rFonts w:ascii="宋体" w:hAnsi="宋体" w:cs="Timds New Roman"/>
          <w:color w:val="FF0000"/>
          <w:sz w:val="24"/>
        </w:rPr>
        <w:pict>
          <v:shape id="_x0000_s58564" type="#_x0000_t202" style="position:absolute;left:0;text-align:left;margin-left:372.9pt;margin-top:14.25pt;width:102.15pt;height:45.35pt;z-index:252211712" filled="f" stroked="f">
            <v:textbox style="mso-next-textbox:#_x0000_s58564">
              <w:txbxContent>
                <w:p w:rsidR="005359B6" w:rsidRPr="00E00ECA" w:rsidRDefault="005359B6" w:rsidP="001E06AB">
                  <w:pPr>
                    <w:spacing w:line="340" w:lineRule="exact"/>
                    <w:rPr>
                      <w:sz w:val="24"/>
                    </w:rPr>
                  </w:pPr>
                  <w:r>
                    <w:rPr>
                      <w:rFonts w:hint="eastAsia"/>
                      <w:sz w:val="24"/>
                    </w:rPr>
                    <w:t>接管无锡</w:t>
                  </w:r>
                  <w:proofErr w:type="gramStart"/>
                  <w:r>
                    <w:rPr>
                      <w:rFonts w:hint="eastAsia"/>
                      <w:sz w:val="24"/>
                    </w:rPr>
                    <w:t>市芦村污水处理</w:t>
                  </w:r>
                  <w:proofErr w:type="gramEnd"/>
                  <w:r>
                    <w:rPr>
                      <w:rFonts w:hint="eastAsia"/>
                      <w:sz w:val="24"/>
                    </w:rPr>
                    <w:t>厂</w:t>
                  </w:r>
                </w:p>
              </w:txbxContent>
            </v:textbox>
          </v:shape>
        </w:pict>
      </w:r>
      <w:r>
        <w:rPr>
          <w:rFonts w:ascii="宋体" w:hAnsi="宋体" w:cs="Timds New Roman"/>
          <w:color w:val="FF0000"/>
          <w:sz w:val="24"/>
        </w:rPr>
        <w:pict>
          <v:shape id="_x0000_s58560" type="#_x0000_t32" style="position:absolute;left:0;text-align:left;margin-left:60.8pt;margin-top:34.15pt;width:42.5pt;height:0;z-index:252207616" o:connectortype="straight">
            <v:stroke endarrow="block"/>
          </v:shape>
        </w:pict>
      </w:r>
      <w:r>
        <w:rPr>
          <w:rFonts w:ascii="宋体" w:hAnsi="宋体" w:cs="Timds New Roman"/>
          <w:color w:val="FF0000"/>
          <w:sz w:val="24"/>
        </w:rPr>
        <w:pict>
          <v:shape id="_x0000_s58566" type="#_x0000_t38" style="position:absolute;left:0;text-align:left;margin-left:147.5pt;margin-top:8.3pt;width:19.85pt;height:11.35pt;flip:y;z-index:252213760" o:connectortype="curved" adj="10771,998003,-268176">
            <v:stroke endarrow="block"/>
          </v:shape>
        </w:pict>
      </w:r>
      <w:r>
        <w:rPr>
          <w:rFonts w:ascii="宋体" w:hAnsi="宋体" w:cs="Timds New Roman"/>
          <w:color w:val="FF0000"/>
          <w:sz w:val="24"/>
        </w:rPr>
        <w:pict>
          <v:shape id="_x0000_s58563" type="#_x0000_t202" style="position:absolute;left:0;text-align:left;margin-left:104.2pt;margin-top:20.4pt;width:85.05pt;height:26.8pt;z-index:252210688" filled="f">
            <v:textbox style="mso-next-textbox:#_x0000_s58563">
              <w:txbxContent>
                <w:p w:rsidR="005359B6" w:rsidRPr="00E00ECA" w:rsidRDefault="005359B6" w:rsidP="001E06AB">
                  <w:pPr>
                    <w:spacing w:line="340" w:lineRule="exact"/>
                    <w:jc w:val="center"/>
                    <w:rPr>
                      <w:sz w:val="24"/>
                    </w:rPr>
                  </w:pPr>
                  <w:r>
                    <w:rPr>
                      <w:rFonts w:hint="eastAsia"/>
                      <w:sz w:val="24"/>
                    </w:rPr>
                    <w:t>生活用水</w:t>
                  </w:r>
                </w:p>
                <w:p w:rsidR="005359B6" w:rsidRDefault="005359B6" w:rsidP="001E06AB"/>
              </w:txbxContent>
            </v:textbox>
          </v:shape>
        </w:pict>
      </w:r>
      <w:r>
        <w:rPr>
          <w:rFonts w:ascii="宋体" w:hAnsi="宋体" w:cs="Timds New Roman"/>
          <w:color w:val="FF0000"/>
          <w:sz w:val="24"/>
        </w:rPr>
        <w:pict>
          <v:shape id="_x0000_s58568" type="#_x0000_t202" style="position:absolute;left:0;text-align:left;margin-left:232.55pt;margin-top:20.6pt;width:99.2pt;height:26.8pt;z-index:252215808" filled="f">
            <v:textbox style="mso-next-textbox:#_x0000_s58568">
              <w:txbxContent>
                <w:p w:rsidR="005359B6" w:rsidRPr="00E00ECA" w:rsidRDefault="005359B6" w:rsidP="001E06AB">
                  <w:pPr>
                    <w:spacing w:line="340" w:lineRule="exact"/>
                    <w:jc w:val="center"/>
                    <w:rPr>
                      <w:sz w:val="24"/>
                    </w:rPr>
                  </w:pPr>
                  <w:r>
                    <w:rPr>
                      <w:rFonts w:hint="eastAsia"/>
                      <w:sz w:val="24"/>
                    </w:rPr>
                    <w:t>三格式化粪池</w:t>
                  </w:r>
                </w:p>
                <w:p w:rsidR="005359B6" w:rsidRDefault="005359B6" w:rsidP="001E06AB">
                  <w:pPr>
                    <w:jc w:val="center"/>
                  </w:pPr>
                </w:p>
              </w:txbxContent>
            </v:textbox>
          </v:shape>
        </w:pict>
      </w:r>
      <w:r w:rsidRPr="00743BF2">
        <w:rPr>
          <w:rFonts w:ascii="宋体" w:hAnsi="宋体" w:cs="宋体"/>
          <w:noProof/>
          <w:sz w:val="24"/>
          <w:u w:val="single"/>
        </w:rPr>
        <w:pict>
          <v:shape id="_x0000_s1942" type="#_x0000_t32" style="position:absolute;left:0;text-align:left;margin-left:351.35pt;margin-top:35.1pt;width:0;height:34pt;flip:y;z-index:252020224" o:connectortype="straight" o:regroupid="1" strokecolor="black [3213]">
            <v:stroke endarrow="block"/>
            <v:shadow type="perspective" color="#34a443" opacity=".5" offset="1pt" offset2="-1pt"/>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1E06AB" w:rsidRPr="007740F5" w:rsidRDefault="00743BF2" w:rsidP="004F5CB7">
      <w:pPr>
        <w:spacing w:line="360" w:lineRule="auto"/>
        <w:ind w:firstLineChars="200" w:firstLine="480"/>
        <w:jc w:val="left"/>
        <w:rPr>
          <w:rFonts w:ascii="宋体" w:hAnsi="宋体" w:cs="Timds New Roman"/>
          <w:color w:val="FF0000"/>
          <w:sz w:val="24"/>
        </w:rPr>
      </w:pPr>
      <w:r w:rsidRPr="00743BF2">
        <w:rPr>
          <w:rFonts w:ascii="宋体" w:hAnsi="宋体" w:cs="宋体"/>
          <w:noProof/>
          <w:sz w:val="24"/>
        </w:rPr>
        <w:pict>
          <v:shape id="_x0000_s1943" type="#_x0000_t202" style="position:absolute;left:0;text-align:left;margin-left:311.05pt;margin-top:19.15pt;width:90.25pt;height:24.7pt;z-index:252021248" o:regroupid="1" filled="f" stroked="f">
            <v:textbox style="mso-next-textbox:#_x0000_s1943">
              <w:txbxContent>
                <w:p w:rsidR="005359B6" w:rsidRPr="003A53F0" w:rsidRDefault="005359B6" w:rsidP="003A53F0">
                  <w:r w:rsidRPr="002530A0">
                    <w:rPr>
                      <w:rFonts w:hint="eastAsia"/>
                      <w:sz w:val="24"/>
                      <w:szCs w:val="28"/>
                    </w:rPr>
                    <w:t>★</w:t>
                  </w:r>
                  <w:r>
                    <w:rPr>
                      <w:rFonts w:hint="eastAsia"/>
                      <w:sz w:val="24"/>
                    </w:rPr>
                    <w:t>废水监测点</w:t>
                  </w:r>
                </w:p>
              </w:txbxContent>
            </v:textbox>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4F5CB7" w:rsidRPr="003A3B61" w:rsidRDefault="004F5CB7" w:rsidP="004F5CB7">
      <w:pPr>
        <w:spacing w:line="360" w:lineRule="auto"/>
        <w:jc w:val="center"/>
        <w:rPr>
          <w:rFonts w:ascii="宋体" w:hAnsi="宋体"/>
          <w:sz w:val="24"/>
        </w:rPr>
      </w:pPr>
      <w:r w:rsidRPr="003A3B61">
        <w:rPr>
          <w:rFonts w:ascii="宋体" w:hAnsi="宋体" w:hint="eastAsia"/>
          <w:sz w:val="24"/>
        </w:rPr>
        <w:t>图</w:t>
      </w:r>
      <w:r>
        <w:rPr>
          <w:rFonts w:ascii="宋体" w:hAnsi="宋体" w:hint="eastAsia"/>
          <w:sz w:val="24"/>
        </w:rPr>
        <w:t>5</w:t>
      </w:r>
      <w:r w:rsidRPr="003A3B61">
        <w:rPr>
          <w:rFonts w:ascii="宋体" w:hAnsi="宋体" w:hint="eastAsia"/>
          <w:sz w:val="24"/>
        </w:rPr>
        <w:t>-</w:t>
      </w:r>
      <w:r>
        <w:rPr>
          <w:rFonts w:ascii="宋体" w:hAnsi="宋体" w:hint="eastAsia"/>
          <w:sz w:val="24"/>
        </w:rPr>
        <w:t>1</w:t>
      </w:r>
      <w:r w:rsidRPr="003A3B61">
        <w:rPr>
          <w:rFonts w:ascii="宋体" w:hAnsi="宋体" w:hint="eastAsia"/>
          <w:sz w:val="24"/>
        </w:rPr>
        <w:t xml:space="preserve">  </w:t>
      </w:r>
      <w:r w:rsidR="00AD0B36">
        <w:rPr>
          <w:rFonts w:ascii="宋体" w:hAnsi="宋体" w:hint="eastAsia"/>
          <w:sz w:val="24"/>
        </w:rPr>
        <w:t>污水</w:t>
      </w:r>
      <w:r w:rsidRPr="00CE3764">
        <w:rPr>
          <w:rFonts w:ascii="宋体" w:hAnsi="宋体" w:hint="eastAsia"/>
          <w:sz w:val="24"/>
        </w:rPr>
        <w:t>走向及</w:t>
      </w:r>
      <w:r w:rsidR="005359B6">
        <w:rPr>
          <w:rFonts w:ascii="宋体" w:hAnsi="宋体" w:hint="eastAsia"/>
          <w:sz w:val="24"/>
        </w:rPr>
        <w:t>监</w:t>
      </w:r>
      <w:r w:rsidRPr="002005AE">
        <w:rPr>
          <w:rFonts w:ascii="宋体" w:hAnsi="宋体" w:hint="eastAsia"/>
          <w:sz w:val="24"/>
        </w:rPr>
        <w:t>测点位示意图</w:t>
      </w:r>
    </w:p>
    <w:p w:rsidR="002069D1" w:rsidRPr="00B81A13" w:rsidRDefault="002069D1" w:rsidP="00696EC1">
      <w:pPr>
        <w:tabs>
          <w:tab w:val="left" w:pos="5160"/>
        </w:tabs>
        <w:spacing w:line="360" w:lineRule="auto"/>
        <w:rPr>
          <w:rFonts w:ascii="宋体" w:hAnsi="宋体" w:cs="宋体"/>
          <w:sz w:val="24"/>
        </w:rPr>
      </w:pPr>
      <w:r w:rsidRPr="00B81A13">
        <w:rPr>
          <w:rFonts w:ascii="宋体" w:hAnsi="宋体" w:cs="宋体"/>
          <w:sz w:val="24"/>
        </w:rPr>
        <w:t>注：</w:t>
      </w:r>
      <w:r w:rsidRPr="00B81A13">
        <w:rPr>
          <w:rFonts w:ascii="宋体" w:hAnsi="宋体" w:cs="宋体" w:hint="eastAsia"/>
          <w:sz w:val="24"/>
        </w:rPr>
        <w:t>本项目已实行雨污分流；由于</w:t>
      </w:r>
      <w:r w:rsidR="005359B6">
        <w:rPr>
          <w:rFonts w:ascii="宋体" w:hAnsi="宋体" w:cs="宋体" w:hint="eastAsia"/>
          <w:sz w:val="24"/>
        </w:rPr>
        <w:t>监</w:t>
      </w:r>
      <w:r w:rsidRPr="00B81A13">
        <w:rPr>
          <w:rFonts w:ascii="宋体" w:hAnsi="宋体" w:cs="宋体" w:hint="eastAsia"/>
          <w:sz w:val="24"/>
        </w:rPr>
        <w:t>测期间无雨水，故雨水不纳入本次</w:t>
      </w:r>
      <w:r w:rsidR="005359B6">
        <w:rPr>
          <w:rFonts w:ascii="宋体" w:hAnsi="宋体" w:cs="宋体" w:hint="eastAsia"/>
          <w:sz w:val="24"/>
        </w:rPr>
        <w:t>监</w:t>
      </w:r>
      <w:r w:rsidRPr="00B81A13">
        <w:rPr>
          <w:rFonts w:ascii="宋体" w:hAnsi="宋体" w:cs="宋体" w:hint="eastAsia"/>
          <w:sz w:val="24"/>
        </w:rPr>
        <w:t>测。</w:t>
      </w:r>
    </w:p>
    <w:p w:rsidR="0038551C" w:rsidRDefault="0038551C" w:rsidP="00696EC1">
      <w:pPr>
        <w:tabs>
          <w:tab w:val="left" w:pos="5160"/>
        </w:tabs>
        <w:rPr>
          <w:rFonts w:ascii="宋体" w:hAnsi="宋体" w:cs="宋体"/>
          <w:sz w:val="24"/>
        </w:rPr>
      </w:pPr>
    </w:p>
    <w:p w:rsidR="001F111B" w:rsidRPr="00C06F2F" w:rsidRDefault="001F111B" w:rsidP="004F5CB7">
      <w:pPr>
        <w:tabs>
          <w:tab w:val="left" w:pos="5160"/>
        </w:tabs>
        <w:spacing w:line="360" w:lineRule="auto"/>
        <w:rPr>
          <w:rFonts w:ascii="宋体" w:hAnsi="宋体" w:cs="宋体"/>
          <w:sz w:val="24"/>
        </w:rPr>
      </w:pPr>
      <w:r w:rsidRPr="00C06F2F">
        <w:rPr>
          <w:rFonts w:ascii="宋体" w:hAnsi="宋体" w:cs="宋体" w:hint="eastAsia"/>
          <w:sz w:val="24"/>
        </w:rPr>
        <w:t>5.2.2废气排放及防治措施</w:t>
      </w:r>
    </w:p>
    <w:p w:rsidR="000E7BB4" w:rsidRPr="00941EA1" w:rsidRDefault="00941EA1" w:rsidP="00941EA1">
      <w:pPr>
        <w:tabs>
          <w:tab w:val="left" w:pos="5160"/>
        </w:tabs>
        <w:spacing w:line="360" w:lineRule="auto"/>
        <w:ind w:firstLineChars="200" w:firstLine="480"/>
        <w:rPr>
          <w:rFonts w:ascii="宋体" w:hAnsi="宋体" w:cs="宋体"/>
          <w:sz w:val="24"/>
        </w:rPr>
      </w:pPr>
      <w:r w:rsidRPr="00941EA1">
        <w:rPr>
          <w:rFonts w:hint="eastAsia"/>
          <w:sz w:val="24"/>
        </w:rPr>
        <w:t>该项目无锅炉，消毒蒸汽消耗电能源，不产生废气；不设员工食堂，无餐饮油烟排放；医疗废水消毒设备进行了密封加盖处理，加药时会有少量臭气散发，经过通风换气，不会对周围环境造成不利影响。</w:t>
      </w:r>
    </w:p>
    <w:p w:rsidR="00941EA1" w:rsidRDefault="00941EA1" w:rsidP="00696EC1">
      <w:pPr>
        <w:tabs>
          <w:tab w:val="left" w:pos="5160"/>
        </w:tabs>
        <w:rPr>
          <w:rFonts w:ascii="宋体" w:hAnsi="宋体" w:cs="宋体"/>
          <w:sz w:val="24"/>
        </w:rPr>
      </w:pPr>
    </w:p>
    <w:p w:rsidR="00F03638" w:rsidRPr="00DA2A27" w:rsidRDefault="00F03638" w:rsidP="004F5CB7">
      <w:pPr>
        <w:tabs>
          <w:tab w:val="left" w:pos="5160"/>
        </w:tabs>
        <w:spacing w:line="360" w:lineRule="auto"/>
        <w:rPr>
          <w:rFonts w:ascii="宋体" w:hAnsi="宋体" w:cs="宋体"/>
          <w:sz w:val="24"/>
        </w:rPr>
      </w:pPr>
      <w:r w:rsidRPr="00DA2A27">
        <w:rPr>
          <w:rFonts w:ascii="宋体" w:hAnsi="宋体" w:cs="宋体" w:hint="eastAsia"/>
          <w:sz w:val="24"/>
        </w:rPr>
        <w:t>5.2.</w:t>
      </w:r>
      <w:r w:rsidR="001F111B" w:rsidRPr="00DA2A27">
        <w:rPr>
          <w:rFonts w:ascii="宋体" w:hAnsi="宋体" w:cs="宋体" w:hint="eastAsia"/>
          <w:sz w:val="24"/>
        </w:rPr>
        <w:t>3</w:t>
      </w:r>
      <w:r w:rsidRPr="00DA2A27">
        <w:rPr>
          <w:rFonts w:ascii="宋体" w:hAnsi="宋体" w:cs="宋体" w:hint="eastAsia"/>
          <w:sz w:val="24"/>
        </w:rPr>
        <w:t>噪声排放及防治措施</w:t>
      </w:r>
    </w:p>
    <w:p w:rsidR="004F5CB7" w:rsidRPr="00941EA1" w:rsidRDefault="00941EA1" w:rsidP="00941EA1">
      <w:pPr>
        <w:spacing w:line="360" w:lineRule="auto"/>
        <w:ind w:firstLineChars="200" w:firstLine="480"/>
        <w:rPr>
          <w:rFonts w:ascii="宋体" w:hAnsi="宋体" w:cs="宋体"/>
          <w:sz w:val="24"/>
        </w:rPr>
      </w:pPr>
      <w:r w:rsidRPr="00941EA1">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换气扇、气泵、水泵安装于项目内部，通过墙体隔声及采取减震措施；人员生活产生的噪声通过安静提示、墙体隔声、距离衰减，皆不会对周围环境产生明显影响。</w:t>
      </w:r>
    </w:p>
    <w:p w:rsidR="00F03638" w:rsidRPr="00DA2A27" w:rsidRDefault="00F03638" w:rsidP="004F5CB7">
      <w:pPr>
        <w:spacing w:line="360" w:lineRule="auto"/>
        <w:rPr>
          <w:rFonts w:ascii="宋体" w:hAnsi="宋体"/>
          <w:sz w:val="24"/>
        </w:rPr>
      </w:pPr>
      <w:r w:rsidRPr="00DA2A27">
        <w:rPr>
          <w:rFonts w:ascii="宋体" w:hAnsi="宋体" w:cs="宋体" w:hint="eastAsia"/>
          <w:sz w:val="24"/>
        </w:rPr>
        <w:lastRenderedPageBreak/>
        <w:t>5.2.</w:t>
      </w:r>
      <w:r w:rsidR="001F111B" w:rsidRPr="00DA2A27">
        <w:rPr>
          <w:rFonts w:ascii="宋体" w:hAnsi="宋体" w:cs="宋体" w:hint="eastAsia"/>
          <w:sz w:val="24"/>
        </w:rPr>
        <w:t>4</w:t>
      </w:r>
      <w:r w:rsidRPr="00DA2A27">
        <w:rPr>
          <w:rFonts w:ascii="宋体" w:hAnsi="宋体" w:cs="宋体" w:hint="eastAsia"/>
          <w:sz w:val="24"/>
        </w:rPr>
        <w:t>固废</w:t>
      </w:r>
      <w:r w:rsidRPr="00DA2A27">
        <w:rPr>
          <w:rFonts w:ascii="宋体" w:hAnsi="宋体" w:hint="eastAsia"/>
          <w:sz w:val="24"/>
        </w:rPr>
        <w:t>排放及防治措施</w:t>
      </w:r>
    </w:p>
    <w:p w:rsidR="00941EA1" w:rsidRPr="00941EA1" w:rsidRDefault="00941EA1" w:rsidP="00941EA1">
      <w:pPr>
        <w:tabs>
          <w:tab w:val="left" w:pos="5160"/>
        </w:tabs>
        <w:spacing w:line="360" w:lineRule="auto"/>
        <w:ind w:firstLineChars="200" w:firstLine="480"/>
        <w:rPr>
          <w:rFonts w:ascii="宋体" w:hAnsi="宋体" w:cs="宋体"/>
          <w:sz w:val="24"/>
        </w:rPr>
      </w:pPr>
      <w:r w:rsidRPr="00941EA1">
        <w:rPr>
          <w:rFonts w:ascii="宋体" w:hAnsi="宋体" w:cs="宋体" w:hint="eastAsia"/>
          <w:sz w:val="24"/>
        </w:rPr>
        <w:t>该项目产生的固体废弃物为治疗过程中产生的</w:t>
      </w:r>
      <w:proofErr w:type="gramStart"/>
      <w:r w:rsidRPr="00941EA1">
        <w:rPr>
          <w:rFonts w:ascii="宋体" w:hAnsi="宋体" w:cs="宋体" w:hint="eastAsia"/>
          <w:sz w:val="24"/>
        </w:rPr>
        <w:t>医疗固废</w:t>
      </w:r>
      <w:proofErr w:type="gramEnd"/>
      <w:r w:rsidRPr="00941EA1">
        <w:rPr>
          <w:rFonts w:ascii="宋体" w:hAnsi="宋体" w:cs="宋体" w:hint="eastAsia"/>
          <w:sz w:val="24"/>
        </w:rPr>
        <w:t>和员工生活产生的生活垃圾。</w:t>
      </w:r>
      <w:proofErr w:type="gramStart"/>
      <w:r w:rsidRPr="00941EA1">
        <w:rPr>
          <w:rFonts w:ascii="宋体" w:hAnsi="宋体" w:cs="宋体" w:hint="eastAsia"/>
          <w:sz w:val="24"/>
        </w:rPr>
        <w:t>医疗固废</w:t>
      </w:r>
      <w:r w:rsidR="00B81A13" w:rsidRPr="00B81A13">
        <w:rPr>
          <w:rFonts w:ascii="宋体" w:hAnsi="宋体" w:cs="宋体" w:hint="eastAsia"/>
          <w:sz w:val="24"/>
        </w:rPr>
        <w:t>委托</w:t>
      </w:r>
      <w:proofErr w:type="gramEnd"/>
      <w:r w:rsidR="00B81A13" w:rsidRPr="00B81A13">
        <w:rPr>
          <w:rFonts w:ascii="宋体" w:hAnsi="宋体" w:cs="宋体" w:hint="eastAsia"/>
          <w:sz w:val="24"/>
        </w:rPr>
        <w:t>无锡市南长区金星街道社区卫生服务中心处理</w:t>
      </w:r>
      <w:r w:rsidRPr="00941EA1">
        <w:rPr>
          <w:rFonts w:ascii="宋体" w:hAnsi="宋体" w:cs="宋体" w:hint="eastAsia"/>
          <w:sz w:val="24"/>
        </w:rPr>
        <w:t>；生活垃圾</w:t>
      </w:r>
      <w:r w:rsidR="00007C9A">
        <w:rPr>
          <w:rFonts w:ascii="宋体" w:hAnsi="宋体" w:hint="eastAsia"/>
          <w:sz w:val="24"/>
        </w:rPr>
        <w:t>委托社区物业统一清运</w:t>
      </w:r>
      <w:r w:rsidRPr="00941EA1">
        <w:rPr>
          <w:rFonts w:ascii="宋体" w:hAnsi="宋体" w:cs="宋体" w:hint="eastAsia"/>
          <w:sz w:val="24"/>
        </w:rPr>
        <w:t>。</w:t>
      </w:r>
    </w:p>
    <w:p w:rsidR="00182836" w:rsidRPr="004F3293" w:rsidRDefault="00182836" w:rsidP="00941EA1">
      <w:pPr>
        <w:tabs>
          <w:tab w:val="left" w:pos="5160"/>
        </w:tabs>
        <w:spacing w:line="360" w:lineRule="auto"/>
        <w:ind w:firstLineChars="200" w:firstLine="480"/>
        <w:rPr>
          <w:rFonts w:ascii="宋体" w:hAnsi="宋体" w:cs="Timds New Roman"/>
          <w:sz w:val="24"/>
        </w:rPr>
      </w:pPr>
      <w:r w:rsidRPr="00BC7662">
        <w:rPr>
          <w:rFonts w:ascii="宋体" w:hAnsi="宋体" w:cs="Timds New Roman" w:hint="eastAsia"/>
          <w:sz w:val="24"/>
        </w:rPr>
        <w:t>其产量及</w:t>
      </w:r>
      <w:r w:rsidRPr="004F3293">
        <w:rPr>
          <w:rFonts w:ascii="宋体" w:hAnsi="宋体" w:cs="Timds New Roman" w:hint="eastAsia"/>
          <w:sz w:val="24"/>
        </w:rPr>
        <w:t>处理措施见表5-</w:t>
      </w:r>
      <w:r>
        <w:rPr>
          <w:rFonts w:ascii="宋体" w:hAnsi="宋体" w:cs="Timds New Roman" w:hint="eastAsia"/>
          <w:sz w:val="24"/>
        </w:rPr>
        <w:t>2</w:t>
      </w:r>
      <w:r w:rsidRPr="004F3293">
        <w:rPr>
          <w:rFonts w:ascii="宋体" w:hAnsi="宋体" w:cs="Timds New Roman" w:hint="eastAsia"/>
          <w:sz w:val="24"/>
        </w:rPr>
        <w:t>：</w:t>
      </w:r>
    </w:p>
    <w:p w:rsidR="00182836" w:rsidRPr="008C2152" w:rsidRDefault="00F03638" w:rsidP="00182836">
      <w:pPr>
        <w:tabs>
          <w:tab w:val="left" w:pos="5160"/>
        </w:tabs>
        <w:spacing w:line="360" w:lineRule="auto"/>
        <w:jc w:val="center"/>
        <w:rPr>
          <w:rFonts w:ascii="宋体" w:hAnsi="宋体"/>
          <w:sz w:val="24"/>
        </w:rPr>
      </w:pPr>
      <w:r w:rsidRPr="00F03638">
        <w:rPr>
          <w:rFonts w:ascii="宋体" w:hAnsi="宋体" w:hint="eastAsia"/>
          <w:sz w:val="24"/>
        </w:rPr>
        <w:t>表</w:t>
      </w:r>
      <w:r w:rsidRPr="00AE4B03">
        <w:rPr>
          <w:rFonts w:ascii="宋体" w:hAnsi="宋体" w:hint="eastAsia"/>
          <w:sz w:val="24"/>
        </w:rPr>
        <w:t>5-</w:t>
      </w:r>
      <w:r w:rsidR="0038551C">
        <w:rPr>
          <w:rFonts w:ascii="宋体" w:hAnsi="宋体" w:hint="eastAsia"/>
          <w:sz w:val="24"/>
        </w:rPr>
        <w:t>2</w:t>
      </w:r>
      <w:r w:rsidR="00AE4B03">
        <w:rPr>
          <w:rFonts w:ascii="宋体" w:hAnsi="宋体" w:hint="eastAsia"/>
          <w:sz w:val="24"/>
        </w:rPr>
        <w:t xml:space="preserve">  </w:t>
      </w:r>
      <w:r w:rsidR="00182836" w:rsidRPr="008C2152">
        <w:rPr>
          <w:rFonts w:ascii="宋体" w:hAnsi="宋体" w:cs="Timds New Roman" w:hint="eastAsia"/>
          <w:sz w:val="24"/>
        </w:rPr>
        <w:t>固废产量及处理措施</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324"/>
        <w:gridCol w:w="1587"/>
        <w:gridCol w:w="2721"/>
        <w:gridCol w:w="3005"/>
      </w:tblGrid>
      <w:tr w:rsidR="00182836" w:rsidRPr="003B5921" w:rsidTr="00696EC1">
        <w:trPr>
          <w:trHeight w:val="567"/>
          <w:jc w:val="center"/>
        </w:trPr>
        <w:tc>
          <w:tcPr>
            <w:tcW w:w="2324"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固废名称</w:t>
            </w:r>
          </w:p>
        </w:tc>
        <w:tc>
          <w:tcPr>
            <w:tcW w:w="1587"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本项目“环评”产生量</w:t>
            </w:r>
          </w:p>
          <w:p w:rsidR="00182836" w:rsidRPr="003B5921" w:rsidRDefault="00182836" w:rsidP="000B7EC9">
            <w:pPr>
              <w:tabs>
                <w:tab w:val="left" w:pos="4905"/>
              </w:tabs>
              <w:jc w:val="center"/>
              <w:rPr>
                <w:rFonts w:ascii="宋体" w:hAnsi="宋体"/>
                <w:sz w:val="24"/>
              </w:rPr>
            </w:pPr>
            <w:r w:rsidRPr="003B5921">
              <w:rPr>
                <w:rFonts w:ascii="宋体" w:hAnsi="宋体" w:hint="eastAsia"/>
                <w:sz w:val="24"/>
              </w:rPr>
              <w:t>t/a</w:t>
            </w:r>
          </w:p>
        </w:tc>
        <w:tc>
          <w:tcPr>
            <w:tcW w:w="5726" w:type="dxa"/>
            <w:gridSpan w:val="2"/>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处理方式及排放去向</w:t>
            </w:r>
          </w:p>
        </w:tc>
      </w:tr>
      <w:tr w:rsidR="00182836" w:rsidRPr="003B5921" w:rsidTr="00696EC1">
        <w:trPr>
          <w:trHeight w:val="567"/>
          <w:jc w:val="center"/>
        </w:trPr>
        <w:tc>
          <w:tcPr>
            <w:tcW w:w="2324" w:type="dxa"/>
            <w:vMerge/>
            <w:vAlign w:val="center"/>
          </w:tcPr>
          <w:p w:rsidR="00182836" w:rsidRPr="003B5921" w:rsidRDefault="00182836" w:rsidP="000B7EC9">
            <w:pPr>
              <w:tabs>
                <w:tab w:val="left" w:pos="4905"/>
              </w:tabs>
              <w:jc w:val="center"/>
              <w:rPr>
                <w:rFonts w:ascii="宋体" w:hAnsi="宋体"/>
                <w:sz w:val="24"/>
              </w:rPr>
            </w:pPr>
          </w:p>
        </w:tc>
        <w:tc>
          <w:tcPr>
            <w:tcW w:w="1587" w:type="dxa"/>
            <w:vMerge/>
            <w:vAlign w:val="center"/>
          </w:tcPr>
          <w:p w:rsidR="00182836" w:rsidRPr="003B5921" w:rsidRDefault="00182836" w:rsidP="000B7EC9">
            <w:pPr>
              <w:tabs>
                <w:tab w:val="left" w:pos="4905"/>
              </w:tabs>
              <w:jc w:val="center"/>
              <w:rPr>
                <w:rFonts w:ascii="宋体" w:hAnsi="宋体"/>
                <w:sz w:val="24"/>
              </w:rPr>
            </w:pPr>
          </w:p>
        </w:tc>
        <w:tc>
          <w:tcPr>
            <w:tcW w:w="2721" w:type="dxa"/>
            <w:vAlign w:val="center"/>
          </w:tcPr>
          <w:p w:rsidR="00182836" w:rsidRPr="00B81A13" w:rsidRDefault="00182836" w:rsidP="000B7EC9">
            <w:pPr>
              <w:tabs>
                <w:tab w:val="left" w:pos="4905"/>
              </w:tabs>
              <w:jc w:val="center"/>
              <w:rPr>
                <w:rFonts w:ascii="宋体" w:hAnsi="宋体"/>
                <w:sz w:val="24"/>
              </w:rPr>
            </w:pPr>
            <w:r w:rsidRPr="00B81A13">
              <w:rPr>
                <w:rFonts w:ascii="宋体" w:hAnsi="宋体" w:hint="eastAsia"/>
                <w:sz w:val="24"/>
              </w:rPr>
              <w:t>“环评”及批复要求</w:t>
            </w:r>
          </w:p>
        </w:tc>
        <w:tc>
          <w:tcPr>
            <w:tcW w:w="3005" w:type="dxa"/>
            <w:vAlign w:val="center"/>
          </w:tcPr>
          <w:p w:rsidR="00182836" w:rsidRPr="00B81A13" w:rsidRDefault="00182836" w:rsidP="000B7EC9">
            <w:pPr>
              <w:tabs>
                <w:tab w:val="left" w:pos="4905"/>
              </w:tabs>
              <w:jc w:val="center"/>
              <w:rPr>
                <w:rFonts w:ascii="宋体" w:hAnsi="宋体"/>
                <w:sz w:val="24"/>
              </w:rPr>
            </w:pPr>
            <w:r w:rsidRPr="00B81A13">
              <w:rPr>
                <w:rFonts w:ascii="宋体" w:hAnsi="宋体" w:hint="eastAsia"/>
                <w:sz w:val="24"/>
              </w:rPr>
              <w:t>实际建设</w:t>
            </w:r>
          </w:p>
        </w:tc>
      </w:tr>
      <w:tr w:rsidR="00182836" w:rsidRPr="00501A01" w:rsidTr="00EE27C9">
        <w:trPr>
          <w:trHeight w:val="850"/>
          <w:jc w:val="center"/>
        </w:trPr>
        <w:tc>
          <w:tcPr>
            <w:tcW w:w="2324" w:type="dxa"/>
            <w:vAlign w:val="center"/>
          </w:tcPr>
          <w:p w:rsidR="00182836" w:rsidRPr="00742705" w:rsidRDefault="00182836" w:rsidP="00CE3764">
            <w:pPr>
              <w:tabs>
                <w:tab w:val="left" w:pos="5160"/>
              </w:tabs>
              <w:jc w:val="center"/>
              <w:rPr>
                <w:rFonts w:ascii="宋体" w:hAnsi="宋体"/>
                <w:sz w:val="24"/>
              </w:rPr>
            </w:pPr>
            <w:r w:rsidRPr="00742705">
              <w:rPr>
                <w:rFonts w:ascii="宋体" w:hAnsi="宋体"/>
                <w:sz w:val="24"/>
              </w:rPr>
              <w:t>医疗</w:t>
            </w:r>
            <w:r w:rsidR="00CE3764">
              <w:rPr>
                <w:rFonts w:ascii="宋体" w:hAnsi="宋体" w:hint="eastAsia"/>
                <w:sz w:val="24"/>
              </w:rPr>
              <w:t>废物</w:t>
            </w:r>
          </w:p>
        </w:tc>
        <w:tc>
          <w:tcPr>
            <w:tcW w:w="1587" w:type="dxa"/>
            <w:vAlign w:val="center"/>
          </w:tcPr>
          <w:p w:rsidR="00182836" w:rsidRPr="003B5921" w:rsidRDefault="00CE3764" w:rsidP="000B7EC9">
            <w:pPr>
              <w:tabs>
                <w:tab w:val="left" w:pos="4905"/>
              </w:tabs>
              <w:jc w:val="center"/>
              <w:rPr>
                <w:rFonts w:ascii="宋体" w:hAnsi="宋体"/>
                <w:sz w:val="24"/>
              </w:rPr>
            </w:pPr>
            <w:r>
              <w:rPr>
                <w:rFonts w:ascii="宋体" w:hAnsi="宋体" w:hint="eastAsia"/>
                <w:sz w:val="24"/>
              </w:rPr>
              <w:t>0.675</w:t>
            </w:r>
          </w:p>
        </w:tc>
        <w:tc>
          <w:tcPr>
            <w:tcW w:w="2721" w:type="dxa"/>
            <w:vAlign w:val="center"/>
          </w:tcPr>
          <w:p w:rsidR="00182836" w:rsidRPr="00B81A13" w:rsidRDefault="00182836" w:rsidP="00182836">
            <w:pPr>
              <w:tabs>
                <w:tab w:val="left" w:pos="5160"/>
              </w:tabs>
              <w:jc w:val="center"/>
              <w:rPr>
                <w:rFonts w:ascii="宋体" w:hAnsi="宋体"/>
                <w:sz w:val="24"/>
              </w:rPr>
            </w:pPr>
            <w:r w:rsidRPr="00B81A13">
              <w:rPr>
                <w:rFonts w:ascii="宋体" w:hAnsi="宋体"/>
                <w:sz w:val="24"/>
              </w:rPr>
              <w:t>委托无锡市工业固</w:t>
            </w:r>
            <w:proofErr w:type="gramStart"/>
            <w:r w:rsidRPr="00B81A13">
              <w:rPr>
                <w:rFonts w:ascii="宋体" w:hAnsi="宋体"/>
                <w:sz w:val="24"/>
              </w:rPr>
              <w:t>废安全</w:t>
            </w:r>
            <w:proofErr w:type="gramEnd"/>
            <w:r w:rsidRPr="00B81A13">
              <w:rPr>
                <w:rFonts w:ascii="宋体" w:hAnsi="宋体"/>
                <w:sz w:val="24"/>
              </w:rPr>
              <w:t>处置有限公司处理</w:t>
            </w:r>
          </w:p>
        </w:tc>
        <w:tc>
          <w:tcPr>
            <w:tcW w:w="3005" w:type="dxa"/>
            <w:vAlign w:val="center"/>
          </w:tcPr>
          <w:p w:rsidR="00182836" w:rsidRPr="00B81A13" w:rsidRDefault="00B81A13" w:rsidP="000B7EC9">
            <w:pPr>
              <w:tabs>
                <w:tab w:val="left" w:pos="5160"/>
              </w:tabs>
              <w:jc w:val="center"/>
              <w:rPr>
                <w:rFonts w:ascii="宋体" w:hAnsi="宋体"/>
                <w:sz w:val="24"/>
              </w:rPr>
            </w:pPr>
            <w:r w:rsidRPr="00B81A13">
              <w:rPr>
                <w:rFonts w:ascii="宋体" w:hAnsi="宋体"/>
                <w:sz w:val="24"/>
              </w:rPr>
              <w:t>委托无锡市</w:t>
            </w:r>
            <w:r w:rsidRPr="00B81A13">
              <w:rPr>
                <w:rFonts w:ascii="宋体" w:hAnsi="宋体" w:hint="eastAsia"/>
                <w:sz w:val="24"/>
              </w:rPr>
              <w:t>南长区</w:t>
            </w:r>
            <w:r w:rsidRPr="00B81A13">
              <w:rPr>
                <w:rFonts w:ascii="宋体" w:hAnsi="宋体"/>
                <w:sz w:val="24"/>
              </w:rPr>
              <w:t>金星街道社区卫生服务中心处理</w:t>
            </w:r>
          </w:p>
        </w:tc>
      </w:tr>
      <w:tr w:rsidR="00182836" w:rsidRPr="00501A01" w:rsidTr="00EE27C9">
        <w:trPr>
          <w:trHeight w:val="539"/>
          <w:jc w:val="center"/>
        </w:trPr>
        <w:tc>
          <w:tcPr>
            <w:tcW w:w="2324"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生活垃圾</w:t>
            </w:r>
          </w:p>
        </w:tc>
        <w:tc>
          <w:tcPr>
            <w:tcW w:w="1587" w:type="dxa"/>
            <w:vAlign w:val="center"/>
          </w:tcPr>
          <w:p w:rsidR="00182836" w:rsidRPr="003B5921" w:rsidRDefault="00CE3764" w:rsidP="000B7EC9">
            <w:pPr>
              <w:tabs>
                <w:tab w:val="left" w:pos="4905"/>
              </w:tabs>
              <w:jc w:val="center"/>
              <w:rPr>
                <w:rFonts w:ascii="宋体" w:hAnsi="宋体"/>
                <w:sz w:val="24"/>
              </w:rPr>
            </w:pPr>
            <w:r>
              <w:rPr>
                <w:rFonts w:ascii="宋体" w:hAnsi="宋体" w:hint="eastAsia"/>
                <w:sz w:val="24"/>
              </w:rPr>
              <w:t>1.35</w:t>
            </w:r>
          </w:p>
        </w:tc>
        <w:tc>
          <w:tcPr>
            <w:tcW w:w="2721"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由环卫所统一清运</w:t>
            </w:r>
          </w:p>
        </w:tc>
        <w:tc>
          <w:tcPr>
            <w:tcW w:w="3005" w:type="dxa"/>
            <w:vAlign w:val="center"/>
          </w:tcPr>
          <w:p w:rsidR="00182836" w:rsidRPr="007915BE" w:rsidRDefault="00007C9A" w:rsidP="000B7EC9">
            <w:pPr>
              <w:tabs>
                <w:tab w:val="left" w:pos="5160"/>
              </w:tabs>
              <w:jc w:val="center"/>
              <w:rPr>
                <w:rFonts w:ascii="宋体" w:hAnsi="宋体"/>
                <w:sz w:val="24"/>
              </w:rPr>
            </w:pPr>
            <w:r>
              <w:rPr>
                <w:rFonts w:ascii="宋体" w:hAnsi="宋体" w:hint="eastAsia"/>
                <w:sz w:val="24"/>
              </w:rPr>
              <w:t>委托社区物业统一清运</w:t>
            </w:r>
          </w:p>
        </w:tc>
      </w:tr>
    </w:tbl>
    <w:p w:rsidR="0020739B" w:rsidRPr="00B81A13" w:rsidRDefault="0020739B" w:rsidP="00182836">
      <w:pPr>
        <w:spacing w:line="360" w:lineRule="auto"/>
        <w:jc w:val="center"/>
        <w:rPr>
          <w:rFonts w:ascii="宋体" w:hAnsi="宋体" w:cs="宋体"/>
          <w:b/>
          <w:sz w:val="24"/>
        </w:rPr>
      </w:pPr>
    </w:p>
    <w:p w:rsidR="00CF4413" w:rsidRPr="0066089D" w:rsidRDefault="0066089D" w:rsidP="0066089D">
      <w:pPr>
        <w:tabs>
          <w:tab w:val="left" w:pos="4905"/>
        </w:tabs>
        <w:spacing w:line="576" w:lineRule="auto"/>
        <w:rPr>
          <w:rFonts w:ascii="宋体" w:hAnsi="宋体"/>
          <w:b/>
          <w:color w:val="000000"/>
          <w:sz w:val="30"/>
          <w:szCs w:val="30"/>
        </w:rPr>
      </w:pPr>
      <w:r w:rsidRPr="0066089D">
        <w:rPr>
          <w:rFonts w:ascii="宋体" w:hAnsi="宋体" w:cs="宋体" w:hint="eastAsia"/>
          <w:b/>
          <w:sz w:val="30"/>
          <w:szCs w:val="30"/>
        </w:rPr>
        <w:t>六、</w:t>
      </w:r>
      <w:r w:rsidR="00CF4413" w:rsidRPr="0066089D">
        <w:rPr>
          <w:rFonts w:ascii="宋体" w:hAnsi="宋体" w:hint="eastAsia"/>
          <w:b/>
          <w:color w:val="000000"/>
          <w:sz w:val="30"/>
          <w:szCs w:val="30"/>
        </w:rPr>
        <w:t>污染物排放标准</w:t>
      </w:r>
    </w:p>
    <w:p w:rsidR="00C82F78" w:rsidRPr="00CE4D0D" w:rsidRDefault="00D8386C" w:rsidP="00CE4D0D">
      <w:pPr>
        <w:spacing w:line="413" w:lineRule="auto"/>
        <w:rPr>
          <w:rFonts w:ascii="宋体" w:hAnsi="宋体" w:cs="Timds New Roman"/>
          <w:b/>
          <w:bCs/>
          <w:sz w:val="28"/>
          <w:szCs w:val="28"/>
        </w:rPr>
      </w:pPr>
      <w:r w:rsidRPr="00CE4D0D">
        <w:rPr>
          <w:rFonts w:ascii="宋体" w:hAnsi="宋体" w:cs="Timds New Roman" w:hint="eastAsia"/>
          <w:b/>
          <w:bCs/>
          <w:sz w:val="28"/>
          <w:szCs w:val="28"/>
        </w:rPr>
        <w:t>6.</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废</w:t>
      </w:r>
      <w:r w:rsidR="00C26267" w:rsidRPr="00CE4D0D">
        <w:rPr>
          <w:rFonts w:ascii="宋体" w:hAnsi="宋体" w:cs="Timds New Roman" w:hint="eastAsia"/>
          <w:b/>
          <w:bCs/>
          <w:sz w:val="28"/>
          <w:szCs w:val="28"/>
        </w:rPr>
        <w:t>水</w:t>
      </w:r>
      <w:r w:rsidRPr="00CE4D0D">
        <w:rPr>
          <w:rFonts w:ascii="宋体" w:hAnsi="宋体" w:cs="Timds New Roman" w:hint="eastAsia"/>
          <w:b/>
          <w:bCs/>
          <w:sz w:val="28"/>
          <w:szCs w:val="28"/>
        </w:rPr>
        <w:t>排放标准</w:t>
      </w:r>
    </w:p>
    <w:p w:rsidR="00CE4D0D" w:rsidRDefault="00CE4D0D" w:rsidP="00182836">
      <w:pPr>
        <w:tabs>
          <w:tab w:val="left" w:pos="5160"/>
        </w:tabs>
        <w:spacing w:line="360" w:lineRule="auto"/>
        <w:ind w:firstLineChars="200" w:firstLine="480"/>
        <w:rPr>
          <w:sz w:val="24"/>
        </w:rPr>
      </w:pPr>
      <w:r>
        <w:rPr>
          <w:rFonts w:ascii="宋体" w:hAnsi="宋体" w:cs="宋体" w:hint="eastAsia"/>
          <w:color w:val="000000"/>
          <w:sz w:val="24"/>
        </w:rPr>
        <w:t>本</w:t>
      </w:r>
      <w:r w:rsidRPr="00FF5154">
        <w:rPr>
          <w:rFonts w:ascii="宋体" w:hAnsi="宋体" w:cs="宋体" w:hint="eastAsia"/>
          <w:color w:val="000000"/>
          <w:sz w:val="24"/>
        </w:rPr>
        <w:t>项目</w:t>
      </w:r>
      <w:r>
        <w:rPr>
          <w:rFonts w:hint="eastAsia"/>
          <w:sz w:val="24"/>
        </w:rPr>
        <w:t>废水排放标准见表</w:t>
      </w:r>
      <w:r w:rsidR="001C143F">
        <w:rPr>
          <w:rFonts w:ascii="宋体" w:hAnsi="宋体" w:hint="eastAsia"/>
          <w:sz w:val="24"/>
        </w:rPr>
        <w:t>6</w:t>
      </w:r>
      <w:r w:rsidRPr="007246BF">
        <w:rPr>
          <w:rFonts w:ascii="宋体" w:hAnsi="宋体" w:hint="eastAsia"/>
          <w:sz w:val="24"/>
        </w:rPr>
        <w:t>-1</w:t>
      </w:r>
      <w:r>
        <w:rPr>
          <w:rFonts w:hint="eastAsia"/>
          <w:sz w:val="24"/>
        </w:rPr>
        <w:t>。</w:t>
      </w:r>
    </w:p>
    <w:p w:rsidR="00182836" w:rsidRDefault="00CE4D0D" w:rsidP="00182836">
      <w:pPr>
        <w:tabs>
          <w:tab w:val="left" w:pos="5160"/>
        </w:tabs>
        <w:spacing w:line="360" w:lineRule="auto"/>
        <w:jc w:val="center"/>
        <w:rPr>
          <w:sz w:val="24"/>
        </w:rPr>
      </w:pPr>
      <w:r>
        <w:rPr>
          <w:rFonts w:hint="eastAsia"/>
          <w:sz w:val="24"/>
        </w:rPr>
        <w:t>表</w:t>
      </w:r>
      <w:r w:rsidR="001C143F">
        <w:rPr>
          <w:rFonts w:ascii="宋体" w:hAnsi="宋体" w:hint="eastAsia"/>
          <w:sz w:val="24"/>
        </w:rPr>
        <w:t>6</w:t>
      </w:r>
      <w:r w:rsidRPr="007246BF">
        <w:rPr>
          <w:rFonts w:ascii="宋体" w:hAnsi="宋体" w:hint="eastAsia"/>
          <w:sz w:val="24"/>
        </w:rPr>
        <w:t>-1</w:t>
      </w:r>
      <w:r>
        <w:rPr>
          <w:rFonts w:hint="eastAsia"/>
          <w:sz w:val="24"/>
        </w:rPr>
        <w:t xml:space="preserve">  </w:t>
      </w:r>
      <w:r>
        <w:rPr>
          <w:rFonts w:hint="eastAsia"/>
          <w:sz w:val="24"/>
        </w:rPr>
        <w:t>项目废水排放标准限值</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134"/>
        <w:gridCol w:w="1814"/>
        <w:gridCol w:w="2154"/>
        <w:gridCol w:w="4535"/>
      </w:tblGrid>
      <w:tr w:rsidR="00EE27C9" w:rsidTr="00EE27C9">
        <w:trPr>
          <w:trHeight w:val="567"/>
          <w:jc w:val="center"/>
        </w:trPr>
        <w:tc>
          <w:tcPr>
            <w:tcW w:w="113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排放口</w:t>
            </w:r>
          </w:p>
        </w:tc>
        <w:tc>
          <w:tcPr>
            <w:tcW w:w="181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污染物</w:t>
            </w:r>
          </w:p>
        </w:tc>
        <w:tc>
          <w:tcPr>
            <w:tcW w:w="215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标准值（</w:t>
            </w:r>
            <w:r>
              <w:rPr>
                <w:rFonts w:hint="eastAsia"/>
                <w:sz w:val="24"/>
              </w:rPr>
              <w:t>mg/L</w:t>
            </w:r>
            <w:r>
              <w:rPr>
                <w:rFonts w:hint="eastAsia"/>
                <w:sz w:val="24"/>
              </w:rPr>
              <w:t>）</w:t>
            </w:r>
          </w:p>
        </w:tc>
        <w:tc>
          <w:tcPr>
            <w:tcW w:w="4535"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依据标准</w:t>
            </w:r>
          </w:p>
        </w:tc>
      </w:tr>
      <w:tr w:rsidR="00EE27C9" w:rsidRPr="00971CD4" w:rsidTr="00EE27C9">
        <w:trPr>
          <w:trHeight w:val="539"/>
          <w:jc w:val="center"/>
        </w:trPr>
        <w:tc>
          <w:tcPr>
            <w:tcW w:w="1134" w:type="dxa"/>
            <w:vMerge w:val="restart"/>
            <w:vAlign w:val="center"/>
          </w:tcPr>
          <w:p w:rsidR="00EE27C9" w:rsidRDefault="00EE27C9" w:rsidP="00EE27C9">
            <w:pPr>
              <w:tabs>
                <w:tab w:val="center" w:pos="4153"/>
                <w:tab w:val="left" w:pos="5160"/>
                <w:tab w:val="right" w:pos="8306"/>
              </w:tabs>
              <w:snapToGrid w:val="0"/>
              <w:spacing w:line="560" w:lineRule="exact"/>
              <w:jc w:val="center"/>
              <w:rPr>
                <w:sz w:val="24"/>
              </w:rPr>
            </w:pPr>
            <w:proofErr w:type="gramStart"/>
            <w:r>
              <w:rPr>
                <w:rFonts w:hint="eastAsia"/>
                <w:sz w:val="24"/>
              </w:rPr>
              <w:t>污</w:t>
            </w:r>
            <w:proofErr w:type="gramEnd"/>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水</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总</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排</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放</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口</w:t>
            </w:r>
          </w:p>
          <w:p w:rsidR="00EE27C9" w:rsidRPr="00D26CEB" w:rsidRDefault="00EE27C9" w:rsidP="00EE27C9">
            <w:pPr>
              <w:tabs>
                <w:tab w:val="center" w:pos="4153"/>
                <w:tab w:val="left" w:pos="5160"/>
                <w:tab w:val="right" w:pos="8306"/>
              </w:tabs>
              <w:snapToGrid w:val="0"/>
              <w:spacing w:line="560" w:lineRule="exact"/>
              <w:jc w:val="center"/>
              <w:rPr>
                <w:rFonts w:ascii="宋体" w:hAnsi="宋体"/>
                <w:sz w:val="24"/>
              </w:rPr>
            </w:pPr>
            <w:r w:rsidRPr="00D26CEB">
              <w:rPr>
                <w:rFonts w:ascii="宋体" w:hAnsi="宋体" w:hint="eastAsia"/>
                <w:sz w:val="24"/>
              </w:rPr>
              <w:t>WS-001</w:t>
            </w:r>
          </w:p>
        </w:tc>
        <w:tc>
          <w:tcPr>
            <w:tcW w:w="1814" w:type="dxa"/>
            <w:tcBorders>
              <w:bottom w:val="single" w:sz="4" w:space="0" w:color="auto"/>
            </w:tcBorders>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pH值</w:t>
            </w:r>
          </w:p>
        </w:tc>
        <w:tc>
          <w:tcPr>
            <w:tcW w:w="2154" w:type="dxa"/>
            <w:tcBorders>
              <w:bottom w:val="single" w:sz="4" w:space="0" w:color="auto"/>
            </w:tcBorders>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6～9（无量纲）</w:t>
            </w:r>
          </w:p>
        </w:tc>
        <w:tc>
          <w:tcPr>
            <w:tcW w:w="4535" w:type="dxa"/>
            <w:vMerge w:val="restart"/>
            <w:vAlign w:val="center"/>
          </w:tcPr>
          <w:p w:rsidR="00EE27C9" w:rsidRDefault="00EE27C9" w:rsidP="00EE27C9">
            <w:pPr>
              <w:tabs>
                <w:tab w:val="center" w:pos="4153"/>
                <w:tab w:val="left" w:pos="5160"/>
                <w:tab w:val="right" w:pos="8306"/>
              </w:tabs>
              <w:snapToGrid w:val="0"/>
              <w:spacing w:line="360" w:lineRule="exact"/>
              <w:jc w:val="center"/>
              <w:rPr>
                <w:rFonts w:ascii="宋体" w:hAnsi="宋体"/>
                <w:spacing w:val="-8"/>
                <w:sz w:val="24"/>
              </w:rPr>
            </w:pPr>
            <w:r w:rsidRPr="00971CD4">
              <w:rPr>
                <w:rFonts w:ascii="宋体" w:hAnsi="宋体" w:hint="eastAsia"/>
                <w:spacing w:val="-8"/>
                <w:sz w:val="24"/>
              </w:rPr>
              <w:t>《医疗机构水污染物排放标准》</w:t>
            </w:r>
          </w:p>
          <w:p w:rsidR="00EE27C9" w:rsidRPr="00971CD4" w:rsidRDefault="00EE27C9" w:rsidP="00EE27C9">
            <w:pPr>
              <w:tabs>
                <w:tab w:val="center" w:pos="4153"/>
                <w:tab w:val="left" w:pos="5160"/>
                <w:tab w:val="right" w:pos="8306"/>
              </w:tabs>
              <w:snapToGrid w:val="0"/>
              <w:spacing w:line="360" w:lineRule="exact"/>
              <w:jc w:val="center"/>
              <w:rPr>
                <w:rFonts w:ascii="宋体" w:hAnsi="宋体"/>
                <w:sz w:val="24"/>
              </w:rPr>
            </w:pPr>
            <w:r w:rsidRPr="00971CD4">
              <w:rPr>
                <w:rFonts w:ascii="宋体" w:hAnsi="宋体" w:hint="eastAsia"/>
                <w:spacing w:val="-8"/>
                <w:sz w:val="24"/>
              </w:rPr>
              <w:t>（GB 18466-2005</w:t>
            </w:r>
            <w:r w:rsidRPr="00971CD4">
              <w:rPr>
                <w:rFonts w:ascii="宋体" w:hAnsi="宋体"/>
                <w:spacing w:val="-8"/>
                <w:sz w:val="24"/>
              </w:rPr>
              <w:t>）</w:t>
            </w:r>
            <w:r w:rsidRPr="00971CD4">
              <w:rPr>
                <w:rFonts w:ascii="宋体" w:hAnsi="宋体" w:hint="eastAsia"/>
                <w:spacing w:val="-8"/>
                <w:sz w:val="24"/>
              </w:rPr>
              <w:t>表2中</w:t>
            </w:r>
            <w:r>
              <w:rPr>
                <w:rFonts w:ascii="宋体" w:hAnsi="宋体" w:hint="eastAsia"/>
                <w:spacing w:val="-8"/>
                <w:sz w:val="24"/>
              </w:rPr>
              <w:t>的</w:t>
            </w:r>
            <w:r w:rsidRPr="00971CD4">
              <w:rPr>
                <w:rFonts w:ascii="宋体" w:hAnsi="宋体" w:hint="eastAsia"/>
                <w:spacing w:val="-8"/>
                <w:sz w:val="24"/>
              </w:rPr>
              <w:t>预处理标准</w:t>
            </w:r>
          </w:p>
        </w:tc>
      </w:tr>
      <w:tr w:rsidR="00EE27C9" w:rsidRPr="00971CD4"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化学需氧量</w:t>
            </w:r>
          </w:p>
        </w:tc>
        <w:tc>
          <w:tcPr>
            <w:tcW w:w="215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250</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悬浮物</w:t>
            </w:r>
          </w:p>
        </w:tc>
        <w:tc>
          <w:tcPr>
            <w:tcW w:w="215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60</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EE27C9">
        <w:trPr>
          <w:trHeight w:val="794"/>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总余氯</w:t>
            </w:r>
          </w:p>
        </w:tc>
        <w:tc>
          <w:tcPr>
            <w:tcW w:w="2154" w:type="dxa"/>
            <w:vAlign w:val="center"/>
          </w:tcPr>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2～8</w:t>
            </w:r>
          </w:p>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（接触时间≥1h）</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hint="eastAsia"/>
                <w:sz w:val="24"/>
              </w:rPr>
              <w:t>粪大肠菌群数</w:t>
            </w:r>
            <w:r w:rsidR="00B81A13" w:rsidRPr="00AD0B36">
              <w:rPr>
                <w:rFonts w:ascii="宋体" w:hAnsi="宋体" w:hint="eastAsia"/>
                <w:bCs/>
                <w:color w:val="000000"/>
                <w:sz w:val="24"/>
                <w:vertAlign w:val="superscript"/>
              </w:rPr>
              <w:t>*</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5000（MPN/L</w:t>
            </w:r>
            <w:r>
              <w:rPr>
                <w:rFonts w:ascii="宋体" w:hAnsi="宋体"/>
                <w:sz w:val="24"/>
              </w:rPr>
              <w:t>）</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氨氮</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45</w:t>
            </w:r>
          </w:p>
        </w:tc>
        <w:tc>
          <w:tcPr>
            <w:tcW w:w="4535" w:type="dxa"/>
            <w:vMerge w:val="restart"/>
            <w:vAlign w:val="center"/>
          </w:tcPr>
          <w:p w:rsidR="00EE27C9" w:rsidRPr="00A74FF3" w:rsidRDefault="00EE27C9" w:rsidP="00EE27C9">
            <w:pPr>
              <w:tabs>
                <w:tab w:val="center" w:pos="4153"/>
                <w:tab w:val="left" w:pos="5160"/>
                <w:tab w:val="right" w:pos="8306"/>
              </w:tabs>
              <w:snapToGrid w:val="0"/>
              <w:spacing w:line="360" w:lineRule="exact"/>
              <w:jc w:val="center"/>
              <w:rPr>
                <w:rFonts w:ascii="宋体" w:hAnsi="宋体"/>
                <w:sz w:val="24"/>
              </w:rPr>
            </w:pPr>
            <w:r w:rsidRPr="00A74FF3">
              <w:rPr>
                <w:rFonts w:ascii="宋体" w:hAnsi="宋体" w:hint="eastAsia"/>
                <w:sz w:val="24"/>
              </w:rPr>
              <w:t>《污水排入城镇下水道水质标准》</w:t>
            </w:r>
          </w:p>
          <w:p w:rsidR="00EE27C9" w:rsidRPr="00096618" w:rsidRDefault="00EE27C9" w:rsidP="00EE27C9">
            <w:pPr>
              <w:tabs>
                <w:tab w:val="center" w:pos="4153"/>
                <w:tab w:val="left" w:pos="5160"/>
                <w:tab w:val="right" w:pos="8306"/>
              </w:tabs>
              <w:snapToGrid w:val="0"/>
              <w:spacing w:line="360" w:lineRule="exact"/>
              <w:jc w:val="center"/>
              <w:rPr>
                <w:rFonts w:ascii="宋体" w:hAnsi="宋体"/>
                <w:color w:val="FF0000"/>
                <w:sz w:val="24"/>
              </w:rPr>
            </w:pPr>
            <w:r w:rsidRPr="00A74FF3">
              <w:rPr>
                <w:rFonts w:ascii="宋体" w:hAnsi="宋体" w:hint="eastAsia"/>
                <w:sz w:val="24"/>
              </w:rPr>
              <w:t>（CJ</w:t>
            </w:r>
            <w:r>
              <w:rPr>
                <w:rFonts w:ascii="宋体" w:hAnsi="宋体" w:hint="eastAsia"/>
                <w:sz w:val="24"/>
              </w:rPr>
              <w:t xml:space="preserve"> </w:t>
            </w:r>
            <w:r w:rsidRPr="00A74FF3">
              <w:rPr>
                <w:rFonts w:ascii="宋体" w:hAnsi="宋体" w:hint="eastAsia"/>
                <w:sz w:val="24"/>
              </w:rPr>
              <w:t>343-2010）表1中的</w:t>
            </w:r>
            <w:r>
              <w:rPr>
                <w:rFonts w:ascii="宋体" w:hAnsi="宋体" w:hint="eastAsia"/>
                <w:sz w:val="24"/>
              </w:rPr>
              <w:t>B</w:t>
            </w:r>
            <w:r w:rsidRPr="00A74FF3">
              <w:rPr>
                <w:rFonts w:ascii="宋体" w:hAnsi="宋体" w:hint="eastAsia"/>
                <w:sz w:val="24"/>
              </w:rPr>
              <w:t>等级标准</w:t>
            </w:r>
          </w:p>
        </w:tc>
      </w:tr>
      <w:tr w:rsidR="00EE27C9"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left" w:pos="5160"/>
              </w:tabs>
              <w:jc w:val="center"/>
              <w:rPr>
                <w:rFonts w:ascii="宋体" w:hAnsi="宋体" w:cs="宋体"/>
                <w:sz w:val="24"/>
              </w:rPr>
            </w:pPr>
            <w:r w:rsidRPr="00214F40">
              <w:rPr>
                <w:rFonts w:ascii="宋体" w:hAnsi="宋体" w:cs="宋体" w:hint="eastAsia"/>
                <w:sz w:val="24"/>
              </w:rPr>
              <w:t>总磷</w:t>
            </w:r>
          </w:p>
        </w:tc>
        <w:tc>
          <w:tcPr>
            <w:tcW w:w="2154" w:type="dxa"/>
            <w:vAlign w:val="center"/>
          </w:tcPr>
          <w:p w:rsidR="00EE27C9" w:rsidRPr="00214F40" w:rsidRDefault="00EE27C9" w:rsidP="00EE27C9">
            <w:pPr>
              <w:tabs>
                <w:tab w:val="left" w:pos="5160"/>
              </w:tabs>
              <w:jc w:val="center"/>
              <w:rPr>
                <w:rFonts w:ascii="宋体" w:hAnsi="宋体" w:cs="宋体"/>
                <w:sz w:val="24"/>
              </w:rPr>
            </w:pPr>
            <w:r w:rsidRPr="00214F40">
              <w:rPr>
                <w:rFonts w:ascii="宋体" w:hAnsi="宋体" w:cs="宋体" w:hint="eastAsia"/>
                <w:sz w:val="24"/>
              </w:rPr>
              <w:t>8</w:t>
            </w:r>
          </w:p>
        </w:tc>
        <w:tc>
          <w:tcPr>
            <w:tcW w:w="4535" w:type="dxa"/>
            <w:vMerge/>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p>
        </w:tc>
      </w:tr>
      <w:tr w:rsidR="00EE27C9" w:rsidTr="00EE27C9">
        <w:trPr>
          <w:trHeight w:val="539"/>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总氮</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70</w:t>
            </w:r>
          </w:p>
        </w:tc>
        <w:tc>
          <w:tcPr>
            <w:tcW w:w="4535" w:type="dxa"/>
            <w:vMerge/>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p>
        </w:tc>
      </w:tr>
    </w:tbl>
    <w:p w:rsidR="00B81A13" w:rsidRPr="008F1129" w:rsidRDefault="00B81A13" w:rsidP="00B81A13">
      <w:pPr>
        <w:tabs>
          <w:tab w:val="left" w:pos="5160"/>
        </w:tabs>
        <w:spacing w:line="360" w:lineRule="auto"/>
        <w:ind w:rightChars="-330" w:right="-693"/>
        <w:jc w:val="left"/>
        <w:rPr>
          <w:rFonts w:ascii="宋体" w:hAnsi="宋体"/>
          <w:b/>
          <w:sz w:val="28"/>
          <w:szCs w:val="28"/>
        </w:rPr>
      </w:pPr>
      <w:r>
        <w:rPr>
          <w:rFonts w:hint="eastAsia"/>
          <w:sz w:val="24"/>
        </w:rPr>
        <w:t>注：“</w:t>
      </w:r>
      <w:r w:rsidRPr="00E43AE2">
        <w:rPr>
          <w:rFonts w:ascii="宋体" w:hAnsi="宋体" w:hint="eastAsia"/>
          <w:bCs/>
          <w:color w:val="000000"/>
          <w:sz w:val="24"/>
        </w:rPr>
        <w:t>*</w:t>
      </w:r>
      <w:r>
        <w:rPr>
          <w:rFonts w:ascii="宋体" w:hAnsi="宋体" w:hint="eastAsia"/>
          <w:bCs/>
          <w:color w:val="000000"/>
          <w:sz w:val="24"/>
        </w:rPr>
        <w:t>”</w:t>
      </w:r>
      <w:r w:rsidRPr="00E43AE2">
        <w:rPr>
          <w:rFonts w:ascii="宋体" w:hAnsi="宋体" w:hint="eastAsia"/>
          <w:bCs/>
          <w:color w:val="000000"/>
          <w:sz w:val="24"/>
        </w:rPr>
        <w:t>该参数不在本公司CMA资质认定中</w:t>
      </w:r>
      <w:r>
        <w:rPr>
          <w:rFonts w:ascii="宋体" w:hAnsi="宋体" w:hint="eastAsia"/>
          <w:bCs/>
          <w:sz w:val="24"/>
        </w:rPr>
        <w:t>。</w:t>
      </w:r>
    </w:p>
    <w:p w:rsidR="0038551C" w:rsidRPr="00182836" w:rsidRDefault="00322ADD" w:rsidP="00182836">
      <w:pPr>
        <w:tabs>
          <w:tab w:val="left" w:pos="5160"/>
        </w:tabs>
        <w:spacing w:line="413" w:lineRule="auto"/>
        <w:jc w:val="left"/>
        <w:rPr>
          <w:rFonts w:ascii="宋体" w:hAnsi="宋体"/>
          <w:b/>
          <w:bCs/>
          <w:sz w:val="28"/>
          <w:szCs w:val="28"/>
        </w:rPr>
      </w:pPr>
      <w:r w:rsidRPr="00322ADD">
        <w:rPr>
          <w:rFonts w:ascii="宋体" w:hAnsi="宋体" w:cs="Timds New Roman" w:hint="eastAsia"/>
          <w:b/>
          <w:bCs/>
          <w:sz w:val="28"/>
          <w:szCs w:val="28"/>
        </w:rPr>
        <w:lastRenderedPageBreak/>
        <w:t>6.2</w:t>
      </w:r>
      <w:r w:rsidR="0038551C" w:rsidRPr="008641B8">
        <w:rPr>
          <w:rFonts w:ascii="宋体" w:hAnsi="宋体" w:hint="eastAsia"/>
          <w:b/>
          <w:bCs/>
          <w:sz w:val="28"/>
          <w:szCs w:val="28"/>
        </w:rPr>
        <w:t xml:space="preserve">噪声排放标准      </w:t>
      </w:r>
      <w:r w:rsidR="0038551C" w:rsidRPr="00986EBE">
        <w:rPr>
          <w:rFonts w:ascii="宋体" w:hAnsi="宋体" w:cs="宋体" w:hint="eastAsia"/>
          <w:b/>
          <w:sz w:val="28"/>
          <w:szCs w:val="28"/>
        </w:rPr>
        <w:t xml:space="preserve">  </w:t>
      </w:r>
    </w:p>
    <w:p w:rsidR="00182836" w:rsidRPr="00B81A13" w:rsidRDefault="00941EA1" w:rsidP="00182836">
      <w:pPr>
        <w:tabs>
          <w:tab w:val="left" w:pos="5160"/>
        </w:tabs>
        <w:spacing w:line="360" w:lineRule="auto"/>
        <w:ind w:firstLineChars="200" w:firstLine="480"/>
        <w:rPr>
          <w:rFonts w:ascii="宋体" w:hAnsi="宋体" w:cs="宋体"/>
          <w:sz w:val="24"/>
        </w:rPr>
      </w:pPr>
      <w:r w:rsidRPr="00B81A13">
        <w:rPr>
          <w:rFonts w:ascii="宋体" w:hAnsi="宋体" w:cs="宋体" w:hint="eastAsia"/>
          <w:sz w:val="24"/>
        </w:rPr>
        <w:t>该</w:t>
      </w:r>
      <w:r w:rsidR="00182836" w:rsidRPr="00B81A13">
        <w:rPr>
          <w:rFonts w:ascii="宋体" w:hAnsi="宋体" w:cs="宋体" w:hint="eastAsia"/>
          <w:sz w:val="24"/>
        </w:rPr>
        <w:t>项目工作制度为一班制，每班工作</w:t>
      </w:r>
      <w:r w:rsidR="00B92213">
        <w:rPr>
          <w:rFonts w:ascii="宋体" w:hAnsi="宋体" w:cs="宋体" w:hint="eastAsia"/>
          <w:sz w:val="24"/>
        </w:rPr>
        <w:t>10</w:t>
      </w:r>
      <w:r w:rsidR="00182836" w:rsidRPr="00B81A13">
        <w:rPr>
          <w:rFonts w:ascii="宋体" w:hAnsi="宋体" w:cs="宋体" w:hint="eastAsia"/>
          <w:sz w:val="24"/>
        </w:rPr>
        <w:t>小时，工作时间：8:00</w:t>
      </w:r>
      <w:r w:rsidR="00182836" w:rsidRPr="00B81A13">
        <w:rPr>
          <w:rFonts w:ascii="宋体" w:hAnsi="宋体" w:hint="eastAsia"/>
          <w:sz w:val="24"/>
        </w:rPr>
        <w:t>～1</w:t>
      </w:r>
      <w:r w:rsidR="00B92213">
        <w:rPr>
          <w:rFonts w:ascii="宋体" w:hAnsi="宋体" w:hint="eastAsia"/>
          <w:sz w:val="24"/>
        </w:rPr>
        <w:t>9</w:t>
      </w:r>
      <w:r w:rsidR="00182836" w:rsidRPr="00B81A13">
        <w:rPr>
          <w:rFonts w:ascii="宋体" w:hAnsi="宋体" w:hint="eastAsia"/>
          <w:sz w:val="24"/>
        </w:rPr>
        <w:t>:</w:t>
      </w:r>
      <w:r w:rsidR="00B92213">
        <w:rPr>
          <w:rFonts w:ascii="宋体" w:hAnsi="宋体" w:hint="eastAsia"/>
          <w:sz w:val="24"/>
        </w:rPr>
        <w:t>3</w:t>
      </w:r>
      <w:r w:rsidR="00182836" w:rsidRPr="00B81A13">
        <w:rPr>
          <w:rFonts w:ascii="宋体" w:hAnsi="宋体" w:hint="eastAsia"/>
          <w:sz w:val="24"/>
        </w:rPr>
        <w:t>0，</w:t>
      </w:r>
      <w:r w:rsidR="00182836" w:rsidRPr="00B81A13">
        <w:rPr>
          <w:rFonts w:ascii="宋体" w:hAnsi="宋体" w:cs="宋体" w:hint="eastAsia"/>
          <w:sz w:val="24"/>
        </w:rPr>
        <w:t>根据《中华人民共和国环境噪声污染防治法》，“昼间”是指6:00至22:00之间的时段，“夜间”是指22:00至次日6:00之间的时段，因此营运期噪声执行《工业企业厂界环境噪声排放标准》（GB 12348-2008）中的2类</w:t>
      </w:r>
      <w:r w:rsidR="00097268" w:rsidRPr="00B81A13">
        <w:rPr>
          <w:rFonts w:ascii="宋体" w:hAnsi="宋体" w:cs="宋体" w:hint="eastAsia"/>
          <w:sz w:val="24"/>
        </w:rPr>
        <w:t>昼间</w:t>
      </w:r>
      <w:r w:rsidR="00182836" w:rsidRPr="00B81A13">
        <w:rPr>
          <w:rFonts w:ascii="宋体" w:hAnsi="宋体" w:cs="宋体" w:hint="eastAsia"/>
          <w:sz w:val="24"/>
        </w:rPr>
        <w:t>标准，详见表6-2。</w:t>
      </w:r>
    </w:p>
    <w:p w:rsidR="00182836" w:rsidRPr="00B81A13" w:rsidRDefault="00182836" w:rsidP="00182836">
      <w:pPr>
        <w:tabs>
          <w:tab w:val="left" w:pos="5160"/>
        </w:tabs>
        <w:spacing w:line="360" w:lineRule="auto"/>
        <w:ind w:firstLineChars="200" w:firstLine="480"/>
        <w:jc w:val="center"/>
        <w:rPr>
          <w:sz w:val="24"/>
        </w:rPr>
      </w:pPr>
      <w:r w:rsidRPr="00B81A13">
        <w:rPr>
          <w:rFonts w:ascii="宋体" w:hAnsi="宋体" w:hint="eastAsia"/>
          <w:sz w:val="24"/>
        </w:rPr>
        <w:t>表6-2  项</w:t>
      </w:r>
      <w:r w:rsidRPr="00B81A13">
        <w:rPr>
          <w:rFonts w:hint="eastAsia"/>
          <w:sz w:val="24"/>
        </w:rPr>
        <w:t>目噪声排放标准限值</w:t>
      </w:r>
    </w:p>
    <w:tbl>
      <w:tblPr>
        <w:tblW w:w="9922"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268"/>
        <w:gridCol w:w="2835"/>
        <w:gridCol w:w="4819"/>
      </w:tblGrid>
      <w:tr w:rsidR="00B81A13" w:rsidRPr="00B81A13" w:rsidTr="00B33C83">
        <w:trPr>
          <w:trHeight w:val="624"/>
          <w:jc w:val="center"/>
        </w:trPr>
        <w:tc>
          <w:tcPr>
            <w:tcW w:w="2268" w:type="dxa"/>
            <w:vAlign w:val="center"/>
          </w:tcPr>
          <w:p w:rsidR="00182836" w:rsidRPr="00B81A13" w:rsidRDefault="00182836" w:rsidP="000B7EC9">
            <w:pPr>
              <w:tabs>
                <w:tab w:val="left" w:pos="5160"/>
              </w:tabs>
              <w:jc w:val="center"/>
              <w:rPr>
                <w:rFonts w:ascii="宋体" w:hAnsi="宋体"/>
                <w:sz w:val="24"/>
              </w:rPr>
            </w:pPr>
            <w:r w:rsidRPr="00B81A13">
              <w:rPr>
                <w:rFonts w:ascii="宋体" w:hAnsi="宋体" w:hint="eastAsia"/>
                <w:sz w:val="24"/>
              </w:rPr>
              <w:t>时段</w:t>
            </w:r>
          </w:p>
        </w:tc>
        <w:tc>
          <w:tcPr>
            <w:tcW w:w="2835" w:type="dxa"/>
            <w:vAlign w:val="center"/>
          </w:tcPr>
          <w:p w:rsidR="00182836" w:rsidRPr="00B81A13" w:rsidRDefault="00182836" w:rsidP="000B7EC9">
            <w:pPr>
              <w:tabs>
                <w:tab w:val="left" w:pos="5160"/>
              </w:tabs>
              <w:jc w:val="center"/>
              <w:rPr>
                <w:rFonts w:ascii="宋体" w:hAnsi="宋体"/>
                <w:sz w:val="24"/>
              </w:rPr>
            </w:pPr>
            <w:r w:rsidRPr="00B81A13">
              <w:rPr>
                <w:rFonts w:ascii="宋体" w:hAnsi="宋体" w:hint="eastAsia"/>
                <w:sz w:val="24"/>
              </w:rPr>
              <w:t>标准值</w:t>
            </w:r>
            <w:proofErr w:type="spellStart"/>
            <w:r w:rsidRPr="00B81A13">
              <w:rPr>
                <w:rFonts w:ascii="宋体" w:hAnsi="宋体" w:hint="eastAsia"/>
                <w:sz w:val="24"/>
              </w:rPr>
              <w:t>Leq</w:t>
            </w:r>
            <w:proofErr w:type="spellEnd"/>
            <w:r w:rsidRPr="00B81A13">
              <w:rPr>
                <w:rFonts w:ascii="宋体" w:hAnsi="宋体" w:hint="eastAsia"/>
                <w:sz w:val="24"/>
              </w:rPr>
              <w:t>[dB(A)]</w:t>
            </w:r>
          </w:p>
        </w:tc>
        <w:tc>
          <w:tcPr>
            <w:tcW w:w="4819" w:type="dxa"/>
            <w:vAlign w:val="center"/>
          </w:tcPr>
          <w:p w:rsidR="00182836" w:rsidRPr="00B81A13" w:rsidRDefault="00182836" w:rsidP="000B7EC9">
            <w:pPr>
              <w:tabs>
                <w:tab w:val="left" w:pos="5160"/>
              </w:tabs>
              <w:jc w:val="center"/>
              <w:rPr>
                <w:rFonts w:ascii="宋体" w:hAnsi="宋体"/>
                <w:sz w:val="24"/>
              </w:rPr>
            </w:pPr>
            <w:r w:rsidRPr="00B81A13">
              <w:rPr>
                <w:rFonts w:ascii="宋体" w:hAnsi="宋体" w:hint="eastAsia"/>
                <w:sz w:val="24"/>
              </w:rPr>
              <w:t>依据标准</w:t>
            </w:r>
          </w:p>
        </w:tc>
      </w:tr>
      <w:tr w:rsidR="00182836" w:rsidRPr="00B81A13" w:rsidTr="000B7EC9">
        <w:trPr>
          <w:trHeight w:val="765"/>
          <w:jc w:val="center"/>
        </w:trPr>
        <w:tc>
          <w:tcPr>
            <w:tcW w:w="2268" w:type="dxa"/>
            <w:vAlign w:val="center"/>
          </w:tcPr>
          <w:p w:rsidR="00182836" w:rsidRPr="00B81A13" w:rsidRDefault="00182836" w:rsidP="000B7EC9">
            <w:pPr>
              <w:tabs>
                <w:tab w:val="left" w:pos="5160"/>
              </w:tabs>
              <w:jc w:val="center"/>
              <w:rPr>
                <w:rFonts w:ascii="宋体" w:hAnsi="宋体"/>
                <w:sz w:val="24"/>
              </w:rPr>
            </w:pPr>
            <w:r w:rsidRPr="00B81A13">
              <w:rPr>
                <w:rFonts w:ascii="宋体" w:hAnsi="宋体" w:hint="eastAsia"/>
                <w:sz w:val="24"/>
              </w:rPr>
              <w:t>昼间</w:t>
            </w:r>
          </w:p>
        </w:tc>
        <w:tc>
          <w:tcPr>
            <w:tcW w:w="2835" w:type="dxa"/>
            <w:vAlign w:val="center"/>
          </w:tcPr>
          <w:p w:rsidR="00182836" w:rsidRPr="00B81A13" w:rsidRDefault="00182836" w:rsidP="000B7EC9">
            <w:pPr>
              <w:tabs>
                <w:tab w:val="left" w:pos="5160"/>
              </w:tabs>
              <w:jc w:val="center"/>
              <w:rPr>
                <w:rFonts w:ascii="宋体" w:hAnsi="宋体"/>
                <w:sz w:val="24"/>
              </w:rPr>
            </w:pPr>
            <w:r w:rsidRPr="00B81A13">
              <w:rPr>
                <w:rFonts w:ascii="宋体" w:hAnsi="宋体" w:hint="eastAsia"/>
                <w:sz w:val="24"/>
              </w:rPr>
              <w:t>60</w:t>
            </w:r>
          </w:p>
        </w:tc>
        <w:tc>
          <w:tcPr>
            <w:tcW w:w="4819" w:type="dxa"/>
            <w:vAlign w:val="center"/>
          </w:tcPr>
          <w:p w:rsidR="00182836" w:rsidRPr="00B81A13" w:rsidRDefault="00182836" w:rsidP="000B7EC9">
            <w:pPr>
              <w:tabs>
                <w:tab w:val="left" w:pos="5160"/>
              </w:tabs>
              <w:jc w:val="center"/>
              <w:rPr>
                <w:rFonts w:ascii="宋体" w:hAnsi="宋体" w:cs="宋体"/>
                <w:sz w:val="24"/>
              </w:rPr>
            </w:pPr>
            <w:r w:rsidRPr="00B81A13">
              <w:rPr>
                <w:rFonts w:ascii="宋体" w:hAnsi="宋体" w:cs="宋体" w:hint="eastAsia"/>
                <w:sz w:val="24"/>
              </w:rPr>
              <w:t>《工业企业厂界环境噪声排放标准》</w:t>
            </w:r>
          </w:p>
          <w:p w:rsidR="00182836" w:rsidRPr="00B81A13" w:rsidRDefault="00182836" w:rsidP="000B7EC9">
            <w:pPr>
              <w:tabs>
                <w:tab w:val="left" w:pos="5160"/>
              </w:tabs>
              <w:jc w:val="center"/>
              <w:rPr>
                <w:rFonts w:ascii="宋体" w:hAnsi="宋体"/>
                <w:sz w:val="24"/>
              </w:rPr>
            </w:pPr>
            <w:r w:rsidRPr="00B81A13">
              <w:rPr>
                <w:rFonts w:ascii="宋体" w:hAnsi="宋体" w:cs="宋体" w:hint="eastAsia"/>
                <w:sz w:val="24"/>
              </w:rPr>
              <w:t>（GB 12348-2008）中的2类标准</w:t>
            </w:r>
          </w:p>
        </w:tc>
      </w:tr>
    </w:tbl>
    <w:p w:rsidR="00B34DA8" w:rsidRPr="00B81A13" w:rsidRDefault="00B34DA8" w:rsidP="00B34DA8">
      <w:pPr>
        <w:tabs>
          <w:tab w:val="left" w:pos="5160"/>
        </w:tabs>
        <w:spacing w:line="360" w:lineRule="auto"/>
        <w:jc w:val="left"/>
        <w:rPr>
          <w:rFonts w:ascii="宋体" w:hAnsi="宋体"/>
          <w:kern w:val="0"/>
          <w:sz w:val="24"/>
        </w:rPr>
      </w:pPr>
    </w:p>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t>七、验收</w:t>
      </w:r>
      <w:r w:rsidR="005359B6">
        <w:rPr>
          <w:rFonts w:ascii="宋体" w:hAnsi="宋体" w:hint="eastAsia"/>
          <w:b/>
          <w:sz w:val="30"/>
          <w:szCs w:val="30"/>
        </w:rPr>
        <w:t>监</w:t>
      </w:r>
      <w:r w:rsidRPr="00A16E8D">
        <w:rPr>
          <w:rFonts w:ascii="宋体" w:hAnsi="宋体" w:hint="eastAsia"/>
          <w:b/>
          <w:sz w:val="30"/>
          <w:szCs w:val="30"/>
        </w:rPr>
        <w:t>测内容</w:t>
      </w:r>
    </w:p>
    <w:p w:rsidR="00CF4413" w:rsidRPr="00182836" w:rsidRDefault="00CF4413" w:rsidP="00FC4DA0">
      <w:pPr>
        <w:tabs>
          <w:tab w:val="left" w:pos="4905"/>
        </w:tabs>
        <w:spacing w:line="360" w:lineRule="auto"/>
        <w:ind w:firstLine="482"/>
        <w:rPr>
          <w:rFonts w:ascii="宋体" w:hAnsi="宋体"/>
          <w:color w:val="000000"/>
          <w:sz w:val="24"/>
        </w:rPr>
      </w:pPr>
      <w:r>
        <w:rPr>
          <w:rFonts w:ascii="宋体" w:hAnsi="宋体" w:hint="eastAsia"/>
          <w:color w:val="000000"/>
          <w:sz w:val="24"/>
        </w:rPr>
        <w:t>此次竣工验收</w:t>
      </w:r>
      <w:r w:rsidR="005359B6">
        <w:rPr>
          <w:rFonts w:ascii="宋体" w:hAnsi="宋体" w:hint="eastAsia"/>
          <w:color w:val="000000"/>
          <w:sz w:val="24"/>
        </w:rPr>
        <w:t>监</w:t>
      </w:r>
      <w:r>
        <w:rPr>
          <w:rFonts w:ascii="宋体" w:hAnsi="宋体" w:hint="eastAsia"/>
          <w:color w:val="000000"/>
          <w:sz w:val="24"/>
        </w:rPr>
        <w:t>测是对</w:t>
      </w:r>
      <w:r w:rsidR="00B33C83" w:rsidRPr="00B33C83">
        <w:rPr>
          <w:rFonts w:ascii="宋体" w:hAnsi="宋体" w:hint="eastAsia"/>
          <w:color w:val="000000"/>
          <w:sz w:val="24"/>
        </w:rPr>
        <w:t>无锡市南长区中联门诊所</w:t>
      </w:r>
      <w:r w:rsidR="000E7BB4" w:rsidRPr="000E7BB4">
        <w:rPr>
          <w:rFonts w:ascii="宋体" w:hAnsi="宋体"/>
          <w:color w:val="000000"/>
          <w:sz w:val="24"/>
        </w:rPr>
        <w:t>建设项目</w:t>
      </w:r>
      <w:r>
        <w:rPr>
          <w:rFonts w:ascii="宋体" w:hAnsi="宋体" w:hint="eastAsia"/>
          <w:color w:val="000000"/>
          <w:sz w:val="24"/>
        </w:rPr>
        <w:t>环保设施的建设、运行和管理进行全面考核，对环保设施的处理效果和排污状况进行现场检测，以检查各种污染物的防治措施是否达到设计能力和预期效果，并评价其污染物的排放是否符合国家标准。</w:t>
      </w:r>
    </w:p>
    <w:p w:rsidR="00CF4413" w:rsidRPr="00CE4D0D" w:rsidRDefault="00CF4413" w:rsidP="00097DC8">
      <w:pPr>
        <w:spacing w:line="413" w:lineRule="auto"/>
        <w:rPr>
          <w:rFonts w:ascii="宋体" w:hAnsi="宋体" w:cs="Timds New Roman"/>
          <w:b/>
          <w:bCs/>
          <w:sz w:val="28"/>
          <w:szCs w:val="28"/>
        </w:rPr>
      </w:pPr>
      <w:r w:rsidRPr="00CE4D0D">
        <w:rPr>
          <w:rFonts w:ascii="宋体" w:hAnsi="宋体" w:cs="Timds New Roman" w:hint="eastAsia"/>
          <w:b/>
          <w:bCs/>
          <w:sz w:val="28"/>
          <w:szCs w:val="28"/>
        </w:rPr>
        <w:t>7.</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 xml:space="preserve"> </w:t>
      </w:r>
      <w:r w:rsidR="002C7D5A" w:rsidRPr="00CE4D0D">
        <w:rPr>
          <w:rFonts w:ascii="宋体" w:hAnsi="宋体" w:cs="Timds New Roman" w:hint="eastAsia"/>
          <w:b/>
          <w:bCs/>
          <w:sz w:val="28"/>
          <w:szCs w:val="28"/>
        </w:rPr>
        <w:t>废</w:t>
      </w:r>
      <w:r w:rsidR="00097DC8">
        <w:rPr>
          <w:rFonts w:ascii="宋体" w:hAnsi="宋体" w:cs="Timds New Roman" w:hint="eastAsia"/>
          <w:b/>
          <w:bCs/>
          <w:sz w:val="28"/>
          <w:szCs w:val="28"/>
        </w:rPr>
        <w:t>水</w:t>
      </w:r>
      <w:r w:rsidR="005359B6">
        <w:rPr>
          <w:rFonts w:ascii="宋体" w:hAnsi="宋体" w:cs="Timds New Roman" w:hint="eastAsia"/>
          <w:b/>
          <w:bCs/>
          <w:sz w:val="28"/>
          <w:szCs w:val="28"/>
        </w:rPr>
        <w:t>监</w:t>
      </w:r>
      <w:r w:rsidRPr="00CE4D0D">
        <w:rPr>
          <w:rFonts w:ascii="宋体" w:hAnsi="宋体" w:cs="Timds New Roman" w:hint="eastAsia"/>
          <w:b/>
          <w:bCs/>
          <w:sz w:val="28"/>
          <w:szCs w:val="28"/>
        </w:rPr>
        <w:t>测</w:t>
      </w:r>
    </w:p>
    <w:p w:rsidR="00CF4413" w:rsidRDefault="002C7D5A" w:rsidP="00B33C83">
      <w:pPr>
        <w:tabs>
          <w:tab w:val="left" w:pos="4905"/>
        </w:tabs>
        <w:spacing w:line="276" w:lineRule="auto"/>
        <w:ind w:firstLineChars="200" w:firstLine="480"/>
        <w:rPr>
          <w:sz w:val="24"/>
        </w:rPr>
      </w:pPr>
      <w:r>
        <w:rPr>
          <w:rFonts w:ascii="宋体" w:hAnsi="宋体" w:hint="eastAsia"/>
          <w:sz w:val="24"/>
        </w:rPr>
        <w:t>废</w:t>
      </w:r>
      <w:r w:rsidR="0069209B">
        <w:rPr>
          <w:rFonts w:ascii="宋体" w:hAnsi="宋体" w:hint="eastAsia"/>
          <w:sz w:val="24"/>
        </w:rPr>
        <w:t>水</w:t>
      </w:r>
      <w:r w:rsidR="005359B6">
        <w:rPr>
          <w:rFonts w:ascii="宋体" w:hAnsi="宋体" w:hint="eastAsia"/>
          <w:sz w:val="24"/>
        </w:rPr>
        <w:t>监</w:t>
      </w:r>
      <w:r w:rsidR="00CF4413" w:rsidRPr="004F1E8B">
        <w:rPr>
          <w:rFonts w:ascii="宋体" w:hAnsi="宋体" w:hint="eastAsia"/>
          <w:sz w:val="24"/>
        </w:rPr>
        <w:t>测</w:t>
      </w:r>
      <w:r w:rsidR="00B34DA8" w:rsidRPr="004F1E8B">
        <w:rPr>
          <w:rFonts w:ascii="宋体" w:hAnsi="宋体" w:hint="eastAsia"/>
          <w:sz w:val="24"/>
        </w:rPr>
        <w:t>点位</w:t>
      </w:r>
      <w:r w:rsidR="0069209B" w:rsidRPr="004F1E8B">
        <w:rPr>
          <w:rFonts w:ascii="宋体" w:hAnsi="宋体" w:hint="eastAsia"/>
          <w:sz w:val="24"/>
        </w:rPr>
        <w:t>、</w:t>
      </w:r>
      <w:r w:rsidR="00B34DA8" w:rsidRPr="004F1E8B">
        <w:rPr>
          <w:rFonts w:ascii="宋体" w:hAnsi="宋体" w:hint="eastAsia"/>
          <w:sz w:val="24"/>
        </w:rPr>
        <w:t>项目</w:t>
      </w:r>
      <w:r w:rsidR="00CF4413" w:rsidRPr="004F1E8B">
        <w:rPr>
          <w:rFonts w:ascii="宋体" w:hAnsi="宋体" w:hint="eastAsia"/>
          <w:sz w:val="24"/>
        </w:rPr>
        <w:t>和频次见</w:t>
      </w:r>
      <w:r w:rsidR="0069209B">
        <w:rPr>
          <w:rFonts w:hint="eastAsia"/>
          <w:sz w:val="24"/>
        </w:rPr>
        <w:t>表</w:t>
      </w:r>
      <w:r w:rsidR="0069209B">
        <w:rPr>
          <w:rFonts w:ascii="宋体" w:hAnsi="宋体" w:hint="eastAsia"/>
          <w:sz w:val="24"/>
        </w:rPr>
        <w:t>7</w:t>
      </w:r>
      <w:r w:rsidR="0069209B" w:rsidRPr="007246BF">
        <w:rPr>
          <w:rFonts w:ascii="宋体" w:hAnsi="宋体" w:hint="eastAsia"/>
          <w:sz w:val="24"/>
        </w:rPr>
        <w:t>-1</w:t>
      </w:r>
      <w:r w:rsidR="0069209B">
        <w:rPr>
          <w:rFonts w:ascii="宋体" w:hAnsi="宋体" w:hint="eastAsia"/>
          <w:sz w:val="24"/>
        </w:rPr>
        <w:t>。</w:t>
      </w:r>
    </w:p>
    <w:p w:rsidR="00182836" w:rsidRPr="00A10737" w:rsidRDefault="0069209B" w:rsidP="00182836">
      <w:pPr>
        <w:tabs>
          <w:tab w:val="left" w:pos="5160"/>
        </w:tabs>
        <w:spacing w:line="360" w:lineRule="auto"/>
        <w:ind w:left="410" w:hangingChars="171" w:hanging="410"/>
        <w:jc w:val="center"/>
        <w:rPr>
          <w:rFonts w:ascii="宋体" w:hAnsi="宋体" w:cs="宋体"/>
          <w:sz w:val="24"/>
        </w:rPr>
      </w:pPr>
      <w:r>
        <w:rPr>
          <w:rFonts w:hint="eastAsia"/>
          <w:sz w:val="24"/>
        </w:rPr>
        <w:t>表</w:t>
      </w:r>
      <w:r>
        <w:rPr>
          <w:rFonts w:ascii="宋体" w:hAnsi="宋体" w:hint="eastAsia"/>
          <w:sz w:val="24"/>
        </w:rPr>
        <w:t>7</w:t>
      </w:r>
      <w:r w:rsidRPr="007246BF">
        <w:rPr>
          <w:rFonts w:ascii="宋体" w:hAnsi="宋体" w:hint="eastAsia"/>
          <w:sz w:val="24"/>
        </w:rPr>
        <w:t>-1</w:t>
      </w:r>
      <w:r>
        <w:rPr>
          <w:rFonts w:ascii="宋体" w:hAnsi="宋体" w:hint="eastAsia"/>
          <w:sz w:val="24"/>
        </w:rPr>
        <w:t xml:space="preserve"> </w:t>
      </w:r>
      <w:r>
        <w:rPr>
          <w:rFonts w:hint="eastAsia"/>
          <w:sz w:val="24"/>
        </w:rPr>
        <w:t xml:space="preserve"> </w:t>
      </w:r>
      <w:r>
        <w:rPr>
          <w:rFonts w:hint="eastAsia"/>
          <w:sz w:val="24"/>
        </w:rPr>
        <w:t>废水</w:t>
      </w:r>
      <w:r w:rsidR="005359B6">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175"/>
        <w:gridCol w:w="3458"/>
        <w:gridCol w:w="3005"/>
      </w:tblGrid>
      <w:tr w:rsidR="00182836" w:rsidTr="00B33C83">
        <w:trPr>
          <w:trHeight w:val="624"/>
          <w:jc w:val="center"/>
        </w:trPr>
        <w:tc>
          <w:tcPr>
            <w:tcW w:w="3175"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458"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3005"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B81A13" w:rsidRPr="00B81A13" w:rsidTr="00B33C83">
        <w:trPr>
          <w:trHeight w:val="1077"/>
          <w:jc w:val="center"/>
        </w:trPr>
        <w:tc>
          <w:tcPr>
            <w:tcW w:w="3175" w:type="dxa"/>
            <w:vAlign w:val="center"/>
          </w:tcPr>
          <w:p w:rsidR="00182836" w:rsidRPr="00B81A13" w:rsidRDefault="00182836" w:rsidP="000B7EC9">
            <w:pPr>
              <w:tabs>
                <w:tab w:val="left" w:pos="5160"/>
              </w:tabs>
              <w:ind w:rightChars="98" w:right="206"/>
              <w:jc w:val="center"/>
              <w:rPr>
                <w:rFonts w:ascii="宋体" w:hAnsi="宋体"/>
                <w:spacing w:val="-4"/>
                <w:sz w:val="24"/>
              </w:rPr>
            </w:pPr>
            <w:r w:rsidRPr="00B81A13">
              <w:rPr>
                <w:rFonts w:ascii="宋体" w:hAnsi="宋体" w:hint="eastAsia"/>
                <w:spacing w:val="-4"/>
                <w:sz w:val="24"/>
              </w:rPr>
              <w:t>污水总排放口 WS-001</w:t>
            </w:r>
          </w:p>
        </w:tc>
        <w:tc>
          <w:tcPr>
            <w:tcW w:w="3458" w:type="dxa"/>
            <w:vAlign w:val="center"/>
          </w:tcPr>
          <w:p w:rsidR="00182836" w:rsidRPr="00B81A13" w:rsidRDefault="00182836" w:rsidP="000B7EC9">
            <w:pPr>
              <w:tabs>
                <w:tab w:val="left" w:pos="5160"/>
              </w:tabs>
              <w:ind w:rightChars="98" w:right="206"/>
              <w:jc w:val="center"/>
              <w:rPr>
                <w:rFonts w:ascii="宋体" w:hAnsi="宋体"/>
                <w:spacing w:val="-4"/>
                <w:sz w:val="24"/>
              </w:rPr>
            </w:pPr>
            <w:r w:rsidRPr="00B81A13">
              <w:rPr>
                <w:rFonts w:ascii="宋体" w:hAnsi="宋体" w:hint="eastAsia"/>
                <w:spacing w:val="-4"/>
                <w:sz w:val="24"/>
              </w:rPr>
              <w:t xml:space="preserve"> pH值、化学需氧量、悬浮物、  </w:t>
            </w:r>
          </w:p>
          <w:p w:rsidR="00182836" w:rsidRPr="00B81A13" w:rsidRDefault="00182836" w:rsidP="000B7EC9">
            <w:pPr>
              <w:tabs>
                <w:tab w:val="left" w:pos="5160"/>
              </w:tabs>
              <w:ind w:rightChars="98" w:right="206"/>
              <w:jc w:val="center"/>
              <w:rPr>
                <w:rFonts w:ascii="宋体" w:hAnsi="宋体"/>
                <w:spacing w:val="-4"/>
                <w:sz w:val="24"/>
              </w:rPr>
            </w:pPr>
            <w:r w:rsidRPr="00B81A13">
              <w:rPr>
                <w:rFonts w:ascii="宋体" w:hAnsi="宋体" w:hint="eastAsia"/>
                <w:spacing w:val="-4"/>
                <w:sz w:val="24"/>
              </w:rPr>
              <w:t xml:space="preserve"> 氨氮、总磷、总氮、总余氯、粪大肠菌群</w:t>
            </w:r>
            <w:r w:rsidR="00B33C83" w:rsidRPr="00B81A13">
              <w:rPr>
                <w:rFonts w:ascii="宋体" w:hAnsi="宋体" w:hint="eastAsia"/>
                <w:spacing w:val="-4"/>
                <w:sz w:val="24"/>
              </w:rPr>
              <w:t>数</w:t>
            </w:r>
          </w:p>
        </w:tc>
        <w:tc>
          <w:tcPr>
            <w:tcW w:w="3005" w:type="dxa"/>
            <w:vAlign w:val="center"/>
          </w:tcPr>
          <w:p w:rsidR="00182836" w:rsidRPr="00B81A13" w:rsidRDefault="00182836" w:rsidP="005359B6">
            <w:pPr>
              <w:tabs>
                <w:tab w:val="left" w:pos="5160"/>
              </w:tabs>
              <w:ind w:rightChars="98" w:right="206"/>
              <w:jc w:val="center"/>
              <w:rPr>
                <w:rFonts w:ascii="宋体" w:hAnsi="宋体"/>
                <w:spacing w:val="-4"/>
                <w:sz w:val="24"/>
              </w:rPr>
            </w:pPr>
            <w:r w:rsidRPr="00B81A13">
              <w:rPr>
                <w:rFonts w:ascii="宋体" w:hAnsi="宋体" w:hint="eastAsia"/>
                <w:spacing w:val="-4"/>
                <w:sz w:val="24"/>
              </w:rPr>
              <w:t xml:space="preserve"> 连续2天，每天</w:t>
            </w:r>
            <w:r w:rsidR="005359B6">
              <w:rPr>
                <w:rFonts w:ascii="宋体" w:hAnsi="宋体" w:hint="eastAsia"/>
                <w:spacing w:val="-4"/>
                <w:sz w:val="24"/>
              </w:rPr>
              <w:t>监</w:t>
            </w:r>
            <w:r w:rsidRPr="00B81A13">
              <w:rPr>
                <w:rFonts w:ascii="宋体" w:hAnsi="宋体" w:hint="eastAsia"/>
                <w:spacing w:val="-4"/>
                <w:sz w:val="24"/>
              </w:rPr>
              <w:t>测4次（等时间间隔采样）</w:t>
            </w:r>
          </w:p>
        </w:tc>
      </w:tr>
    </w:tbl>
    <w:p w:rsidR="00FC4DA0" w:rsidRPr="00182836" w:rsidRDefault="00FC4DA0" w:rsidP="00B33C83">
      <w:pPr>
        <w:rPr>
          <w:rFonts w:ascii="宋体" w:hAnsi="宋体" w:cs="Timds New Roman"/>
          <w:b/>
          <w:bCs/>
          <w:sz w:val="28"/>
          <w:szCs w:val="28"/>
        </w:rPr>
      </w:pPr>
    </w:p>
    <w:p w:rsidR="002C7D5A" w:rsidRPr="00CE4D0D" w:rsidRDefault="00F138A5" w:rsidP="00CE4D0D">
      <w:pPr>
        <w:spacing w:line="413" w:lineRule="auto"/>
        <w:rPr>
          <w:rFonts w:ascii="宋体" w:hAnsi="宋体" w:cs="Timds New Roman"/>
          <w:b/>
          <w:bCs/>
          <w:sz w:val="28"/>
          <w:szCs w:val="28"/>
        </w:rPr>
      </w:pPr>
      <w:r w:rsidRPr="00F138A5">
        <w:rPr>
          <w:rFonts w:ascii="宋体" w:hAnsi="宋体" w:cs="Timds New Roman" w:hint="eastAsia"/>
          <w:b/>
          <w:bCs/>
          <w:sz w:val="28"/>
          <w:szCs w:val="28"/>
        </w:rPr>
        <w:t>7.2</w:t>
      </w:r>
      <w:r w:rsidR="002C7D5A" w:rsidRPr="00CE4D0D">
        <w:rPr>
          <w:rFonts w:ascii="宋体" w:hAnsi="宋体" w:cs="Timds New Roman" w:hint="eastAsia"/>
          <w:b/>
          <w:bCs/>
          <w:sz w:val="28"/>
          <w:szCs w:val="28"/>
        </w:rPr>
        <w:t>噪声</w:t>
      </w:r>
      <w:r w:rsidR="005359B6">
        <w:rPr>
          <w:rFonts w:ascii="宋体" w:hAnsi="宋体" w:cs="Timds New Roman" w:hint="eastAsia"/>
          <w:b/>
          <w:bCs/>
          <w:sz w:val="28"/>
          <w:szCs w:val="28"/>
        </w:rPr>
        <w:t>监</w:t>
      </w:r>
      <w:r w:rsidR="002C7D5A" w:rsidRPr="00CE4D0D">
        <w:rPr>
          <w:rFonts w:ascii="宋体" w:hAnsi="宋体" w:cs="Timds New Roman" w:hint="eastAsia"/>
          <w:b/>
          <w:bCs/>
          <w:sz w:val="28"/>
          <w:szCs w:val="28"/>
        </w:rPr>
        <w:t>测</w:t>
      </w:r>
    </w:p>
    <w:p w:rsidR="002C7D5A" w:rsidRDefault="002C7D5A" w:rsidP="00B33C83">
      <w:pPr>
        <w:tabs>
          <w:tab w:val="left" w:pos="4905"/>
        </w:tabs>
        <w:spacing w:line="276" w:lineRule="auto"/>
        <w:ind w:firstLineChars="200" w:firstLine="480"/>
        <w:rPr>
          <w:sz w:val="24"/>
        </w:rPr>
      </w:pPr>
      <w:r w:rsidRPr="004F1E8B">
        <w:rPr>
          <w:rFonts w:ascii="宋体" w:hAnsi="宋体" w:hint="eastAsia"/>
          <w:sz w:val="24"/>
        </w:rPr>
        <w:t>噪声</w:t>
      </w:r>
      <w:r w:rsidR="005359B6">
        <w:rPr>
          <w:rFonts w:ascii="宋体" w:hAnsi="宋体" w:hint="eastAsia"/>
          <w:sz w:val="24"/>
        </w:rPr>
        <w:t>监</w:t>
      </w:r>
      <w:r w:rsidRPr="004F1E8B">
        <w:rPr>
          <w:rFonts w:ascii="宋体" w:hAnsi="宋体" w:hint="eastAsia"/>
          <w:sz w:val="24"/>
        </w:rPr>
        <w:t>测</w:t>
      </w:r>
      <w:r w:rsidR="00185EAF">
        <w:rPr>
          <w:rFonts w:hint="eastAsia"/>
          <w:sz w:val="24"/>
        </w:rPr>
        <w:t>点位、</w:t>
      </w:r>
      <w:r w:rsidR="008174DD">
        <w:rPr>
          <w:rFonts w:hint="eastAsia"/>
          <w:sz w:val="24"/>
        </w:rPr>
        <w:t>项目和频次</w:t>
      </w:r>
      <w:r w:rsidRPr="004F1E8B">
        <w:rPr>
          <w:rFonts w:ascii="宋体" w:hAnsi="宋体" w:hint="eastAsia"/>
          <w:sz w:val="24"/>
        </w:rPr>
        <w:t>见</w:t>
      </w:r>
      <w:r w:rsidR="008174DD">
        <w:rPr>
          <w:rFonts w:hint="eastAsia"/>
          <w:sz w:val="24"/>
        </w:rPr>
        <w:t>表</w:t>
      </w:r>
      <w:r w:rsidR="008174DD">
        <w:rPr>
          <w:rFonts w:ascii="宋体" w:hAnsi="宋体" w:hint="eastAsia"/>
          <w:sz w:val="24"/>
        </w:rPr>
        <w:t>7</w:t>
      </w:r>
      <w:r w:rsidR="008174DD" w:rsidRPr="0010228D">
        <w:rPr>
          <w:rFonts w:ascii="宋体" w:hAnsi="宋体" w:hint="eastAsia"/>
          <w:sz w:val="24"/>
        </w:rPr>
        <w:t>-</w:t>
      </w:r>
      <w:r w:rsidR="0038551C">
        <w:rPr>
          <w:rFonts w:ascii="宋体" w:hAnsi="宋体" w:hint="eastAsia"/>
          <w:sz w:val="24"/>
        </w:rPr>
        <w:t>2</w:t>
      </w:r>
      <w:r w:rsidRPr="004F1E8B">
        <w:rPr>
          <w:rFonts w:hint="eastAsia"/>
          <w:sz w:val="24"/>
        </w:rPr>
        <w:t>：</w:t>
      </w:r>
    </w:p>
    <w:p w:rsidR="00182836" w:rsidRPr="00A10737" w:rsidRDefault="008174DD" w:rsidP="00182836">
      <w:pPr>
        <w:tabs>
          <w:tab w:val="left" w:pos="5160"/>
        </w:tabs>
        <w:spacing w:line="360" w:lineRule="auto"/>
        <w:ind w:left="410" w:rightChars="98" w:right="206" w:hangingChars="171" w:hanging="410"/>
        <w:jc w:val="center"/>
        <w:rPr>
          <w:rFonts w:ascii="宋体" w:hAnsi="宋体" w:cs="宋体"/>
          <w:sz w:val="24"/>
        </w:rPr>
      </w:pPr>
      <w:r>
        <w:rPr>
          <w:rFonts w:hint="eastAsia"/>
          <w:sz w:val="24"/>
        </w:rPr>
        <w:t>表</w:t>
      </w:r>
      <w:r>
        <w:rPr>
          <w:rFonts w:ascii="宋体" w:hAnsi="宋体" w:hint="eastAsia"/>
          <w:sz w:val="24"/>
        </w:rPr>
        <w:t>7</w:t>
      </w:r>
      <w:r w:rsidRPr="0010228D">
        <w:rPr>
          <w:rFonts w:ascii="宋体" w:hAnsi="宋体" w:hint="eastAsia"/>
          <w:sz w:val="24"/>
        </w:rPr>
        <w:t>-</w:t>
      </w:r>
      <w:r w:rsidR="0038551C">
        <w:rPr>
          <w:rFonts w:ascii="宋体" w:hAnsi="宋体" w:hint="eastAsia"/>
          <w:sz w:val="24"/>
        </w:rPr>
        <w:t>2</w:t>
      </w:r>
      <w:r>
        <w:rPr>
          <w:rFonts w:hint="eastAsia"/>
          <w:sz w:val="24"/>
        </w:rPr>
        <w:t xml:space="preserve">  </w:t>
      </w:r>
      <w:r>
        <w:rPr>
          <w:rFonts w:hint="eastAsia"/>
          <w:sz w:val="24"/>
        </w:rPr>
        <w:t>噪声</w:t>
      </w:r>
      <w:r w:rsidR="005359B6">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175"/>
        <w:gridCol w:w="3458"/>
        <w:gridCol w:w="3005"/>
      </w:tblGrid>
      <w:tr w:rsidR="00182836" w:rsidRPr="00057412" w:rsidTr="00B33C83">
        <w:trPr>
          <w:trHeight w:val="624"/>
          <w:jc w:val="center"/>
        </w:trPr>
        <w:tc>
          <w:tcPr>
            <w:tcW w:w="3175"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458"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3005" w:type="dxa"/>
            <w:vAlign w:val="center"/>
          </w:tcPr>
          <w:p w:rsidR="00182836" w:rsidRPr="00FB3B88" w:rsidRDefault="005359B6"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182836" w:rsidRPr="00057412" w:rsidTr="000B7EC9">
        <w:trPr>
          <w:trHeight w:val="794"/>
          <w:jc w:val="center"/>
        </w:trPr>
        <w:tc>
          <w:tcPr>
            <w:tcW w:w="3175" w:type="dxa"/>
            <w:vAlign w:val="center"/>
          </w:tcPr>
          <w:p w:rsidR="00182836"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厂界四周布置4个</w:t>
            </w:r>
            <w:r w:rsidR="005359B6">
              <w:rPr>
                <w:rFonts w:ascii="宋体" w:hAnsi="宋体" w:hint="eastAsia"/>
                <w:spacing w:val="-4"/>
                <w:sz w:val="24"/>
              </w:rPr>
              <w:t>监</w:t>
            </w:r>
            <w:r w:rsidRPr="00FB3B88">
              <w:rPr>
                <w:rFonts w:ascii="宋体" w:hAnsi="宋体" w:hint="eastAsia"/>
                <w:spacing w:val="-4"/>
                <w:sz w:val="24"/>
              </w:rPr>
              <w:t>测点位</w:t>
            </w:r>
          </w:p>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w:t>
            </w:r>
            <w:r w:rsidR="008E5F77">
              <w:rPr>
                <w:rFonts w:ascii="宋体" w:hAnsi="宋体" w:hint="eastAsia"/>
                <w:spacing w:val="-4"/>
                <w:sz w:val="24"/>
              </w:rPr>
              <w:t>N</w:t>
            </w:r>
            <w:r w:rsidRPr="00FB3B88">
              <w:rPr>
                <w:rFonts w:ascii="宋体" w:hAnsi="宋体" w:hint="eastAsia"/>
                <w:spacing w:val="-4"/>
                <w:sz w:val="24"/>
              </w:rPr>
              <w:t>1～▲</w:t>
            </w:r>
            <w:r w:rsidR="008E5F77">
              <w:rPr>
                <w:rFonts w:ascii="宋体" w:hAnsi="宋体" w:hint="eastAsia"/>
                <w:spacing w:val="-4"/>
                <w:sz w:val="24"/>
              </w:rPr>
              <w:t>N</w:t>
            </w:r>
            <w:r w:rsidRPr="00FB3B88">
              <w:rPr>
                <w:rFonts w:ascii="宋体" w:hAnsi="宋体" w:hint="eastAsia"/>
                <w:spacing w:val="-4"/>
                <w:sz w:val="24"/>
              </w:rPr>
              <w:t>4）</w:t>
            </w:r>
          </w:p>
        </w:tc>
        <w:tc>
          <w:tcPr>
            <w:tcW w:w="3458" w:type="dxa"/>
            <w:vAlign w:val="center"/>
          </w:tcPr>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昼间等效（A）声级</w:t>
            </w:r>
          </w:p>
        </w:tc>
        <w:tc>
          <w:tcPr>
            <w:tcW w:w="3005" w:type="dxa"/>
            <w:vAlign w:val="center"/>
          </w:tcPr>
          <w:p w:rsidR="00182836" w:rsidRPr="00FB3B88" w:rsidRDefault="00182836" w:rsidP="005359B6">
            <w:pPr>
              <w:tabs>
                <w:tab w:val="left" w:pos="5160"/>
              </w:tabs>
              <w:ind w:rightChars="98" w:right="206"/>
              <w:jc w:val="center"/>
              <w:rPr>
                <w:rFonts w:ascii="宋体" w:hAnsi="宋体"/>
                <w:spacing w:val="-4"/>
                <w:sz w:val="24"/>
              </w:rPr>
            </w:pPr>
            <w:r w:rsidRPr="00FB3B88">
              <w:rPr>
                <w:rFonts w:ascii="宋体" w:hAnsi="宋体" w:hint="eastAsia"/>
                <w:spacing w:val="-4"/>
                <w:sz w:val="24"/>
              </w:rPr>
              <w:t>连续2天，昼间</w:t>
            </w:r>
            <w:r w:rsidR="005359B6">
              <w:rPr>
                <w:rFonts w:ascii="宋体" w:hAnsi="宋体" w:hint="eastAsia"/>
                <w:spacing w:val="-4"/>
                <w:sz w:val="24"/>
              </w:rPr>
              <w:t>监</w:t>
            </w:r>
            <w:r w:rsidRPr="00FB3B88">
              <w:rPr>
                <w:rFonts w:ascii="宋体" w:hAnsi="宋体" w:hint="eastAsia"/>
                <w:spacing w:val="-4"/>
                <w:sz w:val="24"/>
              </w:rPr>
              <w:t>测1次</w:t>
            </w:r>
          </w:p>
        </w:tc>
      </w:tr>
    </w:tbl>
    <w:p w:rsidR="00CF4413" w:rsidRPr="00A16E8D" w:rsidRDefault="00CF4413" w:rsidP="00EC2B47">
      <w:pPr>
        <w:spacing w:line="576" w:lineRule="auto"/>
        <w:outlineLvl w:val="0"/>
        <w:rPr>
          <w:rFonts w:ascii="宋体" w:hAnsi="宋体"/>
          <w:b/>
          <w:sz w:val="30"/>
          <w:szCs w:val="30"/>
        </w:rPr>
      </w:pPr>
      <w:r w:rsidRPr="00A16E8D">
        <w:rPr>
          <w:rFonts w:ascii="宋体" w:hAnsi="宋体" w:hint="eastAsia"/>
          <w:b/>
          <w:sz w:val="30"/>
          <w:szCs w:val="30"/>
        </w:rPr>
        <w:lastRenderedPageBreak/>
        <w:t>八、</w:t>
      </w:r>
      <w:r w:rsidR="005359B6">
        <w:rPr>
          <w:rFonts w:ascii="宋体" w:hAnsi="宋体" w:hint="eastAsia"/>
          <w:b/>
          <w:sz w:val="30"/>
          <w:szCs w:val="30"/>
        </w:rPr>
        <w:t>监</w:t>
      </w:r>
      <w:r w:rsidRPr="00A16E8D">
        <w:rPr>
          <w:rFonts w:ascii="宋体" w:hAnsi="宋体" w:hint="eastAsia"/>
          <w:b/>
          <w:sz w:val="30"/>
          <w:szCs w:val="30"/>
        </w:rPr>
        <w:t>测分析方法及质量保证</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8.1废水</w:t>
      </w:r>
      <w:r w:rsidR="005359B6">
        <w:rPr>
          <w:rFonts w:ascii="宋体" w:hAnsi="宋体" w:hint="eastAsia"/>
          <w:sz w:val="24"/>
        </w:rPr>
        <w:t>监</w:t>
      </w:r>
      <w:r w:rsidRPr="00C4191C">
        <w:rPr>
          <w:rFonts w:ascii="宋体" w:hAnsi="宋体" w:hint="eastAsia"/>
          <w:sz w:val="24"/>
        </w:rPr>
        <w:t>测分析方法见表8-1。</w:t>
      </w:r>
      <w:r w:rsidR="00182836" w:rsidRPr="00C4191C">
        <w:rPr>
          <w:rFonts w:ascii="宋体" w:hAnsi="宋体"/>
          <w:sz w:val="24"/>
        </w:rPr>
        <w:t xml:space="preserve"> </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2</w:t>
      </w:r>
      <w:r w:rsidRPr="00C4191C">
        <w:rPr>
          <w:rFonts w:ascii="宋体" w:hAnsi="宋体" w:hint="eastAsia"/>
          <w:sz w:val="24"/>
        </w:rPr>
        <w:t>噪声</w:t>
      </w:r>
      <w:r w:rsidR="005359B6">
        <w:rPr>
          <w:rFonts w:ascii="宋体" w:hAnsi="宋体" w:hint="eastAsia"/>
          <w:sz w:val="24"/>
        </w:rPr>
        <w:t>监</w:t>
      </w:r>
      <w:r w:rsidRPr="00C4191C">
        <w:rPr>
          <w:rFonts w:ascii="宋体" w:hAnsi="宋体" w:hint="eastAsia"/>
          <w:sz w:val="24"/>
        </w:rPr>
        <w:t>测分析方法见表8-</w:t>
      </w:r>
      <w:r w:rsidR="00182836">
        <w:rPr>
          <w:rFonts w:ascii="宋体" w:hAnsi="宋体" w:hint="eastAsia"/>
          <w:sz w:val="24"/>
        </w:rPr>
        <w:t>2</w:t>
      </w:r>
      <w:r w:rsidRPr="00C4191C">
        <w:rPr>
          <w:rFonts w:ascii="宋体" w:hAnsi="宋体" w:hint="eastAsia"/>
          <w:sz w:val="24"/>
        </w:rPr>
        <w:t>。</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3</w:t>
      </w:r>
      <w:r w:rsidR="005359B6">
        <w:rPr>
          <w:rFonts w:ascii="宋体" w:hAnsi="宋体" w:hint="eastAsia"/>
          <w:sz w:val="24"/>
        </w:rPr>
        <w:t>监</w:t>
      </w:r>
      <w:r w:rsidRPr="00C4191C">
        <w:rPr>
          <w:rFonts w:ascii="宋体" w:hAnsi="宋体" w:hint="eastAsia"/>
          <w:sz w:val="24"/>
        </w:rPr>
        <w:t>测</w:t>
      </w:r>
      <w:proofErr w:type="gramStart"/>
      <w:r w:rsidRPr="00C4191C">
        <w:rPr>
          <w:rFonts w:ascii="宋体" w:hAnsi="宋体" w:hint="eastAsia"/>
          <w:sz w:val="24"/>
        </w:rPr>
        <w:t>分析按</w:t>
      </w:r>
      <w:proofErr w:type="gramEnd"/>
      <w:r w:rsidRPr="00C4191C">
        <w:rPr>
          <w:rFonts w:ascii="宋体" w:hAnsi="宋体" w:hint="eastAsia"/>
          <w:sz w:val="24"/>
        </w:rPr>
        <w:t>国家有关规定、</w:t>
      </w:r>
      <w:r w:rsidR="005359B6">
        <w:rPr>
          <w:rFonts w:ascii="宋体" w:hAnsi="宋体" w:hint="eastAsia"/>
          <w:sz w:val="24"/>
        </w:rPr>
        <w:t>监</w:t>
      </w:r>
      <w:r w:rsidRPr="00C4191C">
        <w:rPr>
          <w:rFonts w:ascii="宋体" w:hAnsi="宋体" w:hint="eastAsia"/>
          <w:sz w:val="24"/>
        </w:rPr>
        <w:t>测技术规范和国家实验室认可质量体系有关要求进行。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4</w:t>
      </w:r>
      <w:r w:rsidRPr="00C4191C">
        <w:rPr>
          <w:rFonts w:ascii="宋体" w:hAnsi="宋体" w:hint="eastAsia"/>
          <w:sz w:val="24"/>
        </w:rPr>
        <w:t>验收期间，应在工况稳定、生产达到设计能力的负荷75%以上的情况下进行。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5</w:t>
      </w:r>
      <w:r w:rsidR="005359B6">
        <w:rPr>
          <w:rFonts w:ascii="宋体" w:hAnsi="宋体" w:hint="eastAsia"/>
          <w:sz w:val="24"/>
        </w:rPr>
        <w:t>监</w:t>
      </w:r>
      <w:r w:rsidRPr="00C4191C">
        <w:rPr>
          <w:rFonts w:ascii="宋体" w:hAnsi="宋体" w:hint="eastAsia"/>
          <w:sz w:val="24"/>
        </w:rPr>
        <w:t>测仪器经计量部门检定</w:t>
      </w:r>
      <w:r w:rsidR="003E552A">
        <w:rPr>
          <w:rFonts w:ascii="宋体" w:hAnsi="宋体" w:hint="eastAsia"/>
          <w:sz w:val="24"/>
        </w:rPr>
        <w:t>校准</w:t>
      </w:r>
      <w:r w:rsidRPr="00C4191C">
        <w:rPr>
          <w:rFonts w:ascii="宋体" w:hAnsi="宋体" w:hint="eastAsia"/>
          <w:sz w:val="24"/>
        </w:rPr>
        <w:t>，方可使用，见表8-</w:t>
      </w:r>
      <w:r w:rsidR="00182836">
        <w:rPr>
          <w:rFonts w:ascii="宋体" w:hAnsi="宋体" w:hint="eastAsia"/>
          <w:sz w:val="24"/>
        </w:rPr>
        <w:t>3</w:t>
      </w:r>
      <w:r w:rsidRPr="00C4191C">
        <w:rPr>
          <w:rFonts w:ascii="宋体" w:hAnsi="宋体" w:hint="eastAsia"/>
          <w:sz w:val="24"/>
        </w:rPr>
        <w:t>。</w:t>
      </w:r>
    </w:p>
    <w:p w:rsidR="0066089D" w:rsidRDefault="00C4191C" w:rsidP="00D47030">
      <w:pPr>
        <w:tabs>
          <w:tab w:val="left" w:pos="5160"/>
        </w:tabs>
        <w:spacing w:line="360" w:lineRule="auto"/>
        <w:rPr>
          <w:rFonts w:ascii="宋体" w:hAnsi="宋体"/>
          <w:color w:val="000000"/>
          <w:sz w:val="24"/>
        </w:rPr>
      </w:pPr>
      <w:r w:rsidRPr="00C4191C">
        <w:rPr>
          <w:rFonts w:ascii="宋体" w:hAnsi="宋体" w:hint="eastAsia"/>
          <w:sz w:val="24"/>
        </w:rPr>
        <w:t>8.</w:t>
      </w:r>
      <w:r w:rsidR="00182836">
        <w:rPr>
          <w:rFonts w:ascii="宋体" w:hAnsi="宋体" w:hint="eastAsia"/>
          <w:sz w:val="24"/>
        </w:rPr>
        <w:t>6</w:t>
      </w:r>
      <w:r w:rsidRPr="00C4191C">
        <w:rPr>
          <w:rFonts w:ascii="宋体" w:hAnsi="宋体" w:hint="eastAsia"/>
          <w:sz w:val="24"/>
        </w:rPr>
        <w:t>验收</w:t>
      </w:r>
      <w:r w:rsidR="005359B6">
        <w:rPr>
          <w:rFonts w:ascii="宋体" w:hAnsi="宋体" w:hint="eastAsia"/>
          <w:sz w:val="24"/>
        </w:rPr>
        <w:t>监</w:t>
      </w:r>
      <w:r w:rsidRPr="00C4191C">
        <w:rPr>
          <w:rFonts w:ascii="宋体" w:hAnsi="宋体" w:hint="eastAsia"/>
          <w:sz w:val="24"/>
        </w:rPr>
        <w:t>测的采样记录及分析测试结果，按国家标准、</w:t>
      </w:r>
      <w:r w:rsidR="005359B6">
        <w:rPr>
          <w:rFonts w:ascii="宋体" w:hAnsi="宋体" w:hint="eastAsia"/>
          <w:sz w:val="24"/>
        </w:rPr>
        <w:t>监</w:t>
      </w:r>
      <w:r w:rsidRPr="00C4191C">
        <w:rPr>
          <w:rFonts w:ascii="宋体" w:hAnsi="宋体" w:hint="eastAsia"/>
          <w:sz w:val="24"/>
        </w:rPr>
        <w:t>测技术规范及实验室质量体系有关要求进行数据处理和填报。</w:t>
      </w:r>
    </w:p>
    <w:p w:rsidR="00D47030" w:rsidRPr="004253B8" w:rsidRDefault="005042C9" w:rsidP="00D47030">
      <w:pPr>
        <w:spacing w:line="413" w:lineRule="auto"/>
        <w:jc w:val="center"/>
        <w:rPr>
          <w:rFonts w:ascii="宋体" w:hAnsi="宋体"/>
          <w:b/>
          <w:bCs/>
          <w:sz w:val="28"/>
          <w:szCs w:val="28"/>
        </w:rPr>
      </w:pPr>
      <w:r w:rsidRPr="002B2947">
        <w:rPr>
          <w:rFonts w:ascii="宋体" w:hAnsi="宋体" w:hint="eastAsia"/>
          <w:color w:val="000000"/>
          <w:sz w:val="24"/>
        </w:rPr>
        <w:t>表</w:t>
      </w:r>
      <w:r w:rsidRPr="002B2947">
        <w:rPr>
          <w:rFonts w:ascii="宋体" w:hAnsi="宋体" w:hint="eastAsia"/>
          <w:sz w:val="24"/>
        </w:rPr>
        <w:t>8-</w:t>
      </w:r>
      <w:r w:rsidR="00C82F78">
        <w:rPr>
          <w:rFonts w:ascii="宋体" w:hAnsi="宋体" w:hint="eastAsia"/>
          <w:sz w:val="24"/>
        </w:rPr>
        <w:t>1</w:t>
      </w:r>
      <w:r w:rsidR="00CB0B50">
        <w:rPr>
          <w:rFonts w:ascii="宋体" w:hAnsi="宋体" w:hint="eastAsia"/>
          <w:sz w:val="24"/>
        </w:rPr>
        <w:t xml:space="preserve">  </w:t>
      </w:r>
      <w:r w:rsidRPr="002B2947">
        <w:rPr>
          <w:rFonts w:ascii="宋体" w:hAnsi="宋体" w:hint="eastAsia"/>
          <w:color w:val="000000"/>
          <w:sz w:val="24"/>
        </w:rPr>
        <w:t>废</w:t>
      </w:r>
      <w:r w:rsidR="00624722">
        <w:rPr>
          <w:rFonts w:ascii="宋体" w:hAnsi="宋体" w:hint="eastAsia"/>
          <w:color w:val="000000"/>
          <w:sz w:val="24"/>
        </w:rPr>
        <w:t>水</w:t>
      </w:r>
      <w:r w:rsidR="005359B6">
        <w:rPr>
          <w:rFonts w:ascii="宋体" w:hAnsi="宋体" w:hint="eastAsia"/>
          <w:color w:val="000000"/>
          <w:sz w:val="24"/>
        </w:rPr>
        <w:t>监</w:t>
      </w:r>
      <w:r w:rsidRPr="002B2947">
        <w:rPr>
          <w:rFonts w:ascii="宋体" w:hAnsi="宋体" w:hint="eastAsia"/>
          <w:color w:val="000000"/>
          <w:sz w:val="24"/>
        </w:rPr>
        <w:t>测分析方法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835"/>
        <w:gridCol w:w="3969"/>
        <w:gridCol w:w="2835"/>
      </w:tblGrid>
      <w:tr w:rsidR="00D47030" w:rsidTr="000B7EC9">
        <w:trPr>
          <w:trHeight w:val="680"/>
          <w:jc w:val="center"/>
        </w:trPr>
        <w:tc>
          <w:tcPr>
            <w:tcW w:w="2835" w:type="dxa"/>
            <w:vAlign w:val="center"/>
          </w:tcPr>
          <w:p w:rsidR="00D47030" w:rsidRDefault="005359B6" w:rsidP="000B7EC9">
            <w:pPr>
              <w:tabs>
                <w:tab w:val="left" w:pos="5160"/>
              </w:tabs>
              <w:jc w:val="center"/>
              <w:rPr>
                <w:sz w:val="24"/>
              </w:rPr>
            </w:pPr>
            <w:r>
              <w:rPr>
                <w:rFonts w:hint="eastAsia"/>
                <w:sz w:val="24"/>
              </w:rPr>
              <w:t>监</w:t>
            </w:r>
            <w:r w:rsidR="00D47030">
              <w:rPr>
                <w:rFonts w:hint="eastAsia"/>
                <w:sz w:val="24"/>
              </w:rPr>
              <w:t>测项目</w:t>
            </w:r>
          </w:p>
        </w:tc>
        <w:tc>
          <w:tcPr>
            <w:tcW w:w="3969" w:type="dxa"/>
            <w:vAlign w:val="center"/>
          </w:tcPr>
          <w:p w:rsidR="00D47030" w:rsidRDefault="005359B6" w:rsidP="000B7EC9">
            <w:pPr>
              <w:tabs>
                <w:tab w:val="left" w:pos="5160"/>
              </w:tabs>
              <w:jc w:val="center"/>
              <w:rPr>
                <w:sz w:val="24"/>
              </w:rPr>
            </w:pPr>
            <w:r>
              <w:rPr>
                <w:rFonts w:hint="eastAsia"/>
                <w:sz w:val="24"/>
              </w:rPr>
              <w:t>监</w:t>
            </w:r>
            <w:r w:rsidR="00D47030">
              <w:rPr>
                <w:rFonts w:hint="eastAsia"/>
                <w:sz w:val="24"/>
              </w:rPr>
              <w:t>测分析方法</w:t>
            </w:r>
          </w:p>
        </w:tc>
        <w:tc>
          <w:tcPr>
            <w:tcW w:w="2835" w:type="dxa"/>
            <w:vAlign w:val="center"/>
          </w:tcPr>
          <w:p w:rsidR="00D47030" w:rsidRDefault="00D47030" w:rsidP="000B7EC9">
            <w:pPr>
              <w:tabs>
                <w:tab w:val="left" w:pos="5160"/>
              </w:tabs>
              <w:jc w:val="center"/>
              <w:rPr>
                <w:sz w:val="24"/>
              </w:rPr>
            </w:pPr>
            <w:r>
              <w:rPr>
                <w:rFonts w:hint="eastAsia"/>
                <w:sz w:val="24"/>
              </w:rPr>
              <w:t>方法来源</w:t>
            </w:r>
          </w:p>
        </w:tc>
      </w:tr>
      <w:tr w:rsidR="005845F1" w:rsidTr="000B7EC9">
        <w:trPr>
          <w:trHeight w:val="624"/>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pH值</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玻璃电极法</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6920-1986</w:t>
            </w:r>
          </w:p>
        </w:tc>
      </w:tr>
      <w:tr w:rsidR="005845F1" w:rsidTr="000B7EC9">
        <w:trPr>
          <w:trHeight w:val="624"/>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化学需氧量（</w:t>
            </w:r>
            <w:proofErr w:type="spellStart"/>
            <w:r>
              <w:rPr>
                <w:rFonts w:ascii="宋体" w:hAnsi="宋体" w:hint="eastAsia"/>
                <w:sz w:val="24"/>
              </w:rPr>
              <w:t>COD</w:t>
            </w:r>
            <w:r>
              <w:rPr>
                <w:rFonts w:ascii="宋体" w:hAnsi="宋体" w:hint="eastAsia"/>
                <w:sz w:val="24"/>
                <w:vertAlign w:val="subscript"/>
              </w:rPr>
              <w:t>C</w:t>
            </w:r>
            <w:r w:rsidRPr="00345002">
              <w:rPr>
                <w:rFonts w:ascii="宋体" w:hAnsi="宋体" w:hint="eastAsia"/>
                <w:sz w:val="24"/>
                <w:vertAlign w:val="subscript"/>
              </w:rPr>
              <w:t>r</w:t>
            </w:r>
            <w:proofErr w:type="spellEnd"/>
            <w:r>
              <w:rPr>
                <w:rFonts w:ascii="宋体" w:hAnsi="宋体" w:hint="eastAsia"/>
                <w:sz w:val="24"/>
              </w:rPr>
              <w:t>）</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 xml:space="preserve">重铬酸盐法 </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11914-1989</w:t>
            </w:r>
          </w:p>
        </w:tc>
      </w:tr>
      <w:tr w:rsidR="005845F1" w:rsidTr="000B7EC9">
        <w:trPr>
          <w:trHeight w:val="624"/>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悬浮物</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重量法</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11901-1989</w:t>
            </w:r>
          </w:p>
        </w:tc>
      </w:tr>
      <w:tr w:rsidR="00D47030" w:rsidTr="000B7EC9">
        <w:trPr>
          <w:trHeight w:val="624"/>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氨氮</w:t>
            </w:r>
          </w:p>
        </w:tc>
        <w:tc>
          <w:tcPr>
            <w:tcW w:w="3969" w:type="dxa"/>
            <w:vAlign w:val="center"/>
          </w:tcPr>
          <w:p w:rsidR="00D47030" w:rsidRDefault="00D47030" w:rsidP="000B7EC9">
            <w:pPr>
              <w:tabs>
                <w:tab w:val="left" w:pos="5160"/>
              </w:tabs>
              <w:jc w:val="center"/>
              <w:rPr>
                <w:rFonts w:ascii="宋体" w:hAnsi="宋体"/>
                <w:sz w:val="24"/>
              </w:rPr>
            </w:pPr>
            <w:r>
              <w:rPr>
                <w:rFonts w:ascii="宋体" w:hAnsi="宋体" w:hint="eastAsia"/>
                <w:sz w:val="24"/>
              </w:rPr>
              <w:t>纳氏试剂分光光度法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snapToGrid w:val="0"/>
                <w:kern w:val="0"/>
                <w:sz w:val="24"/>
              </w:rPr>
              <w:t>HJ</w:t>
            </w:r>
            <w:r>
              <w:rPr>
                <w:rFonts w:ascii="宋体" w:hAnsi="宋体" w:hint="eastAsia"/>
                <w:snapToGrid w:val="0"/>
                <w:kern w:val="0"/>
                <w:sz w:val="24"/>
              </w:rPr>
              <w:t xml:space="preserve"> </w:t>
            </w:r>
            <w:r>
              <w:rPr>
                <w:rFonts w:ascii="宋体" w:hAnsi="宋体"/>
                <w:snapToGrid w:val="0"/>
                <w:kern w:val="0"/>
                <w:sz w:val="24"/>
              </w:rPr>
              <w:t>535-2009</w:t>
            </w:r>
          </w:p>
        </w:tc>
      </w:tr>
      <w:tr w:rsidR="00D47030" w:rsidTr="000B7EC9">
        <w:trPr>
          <w:trHeight w:val="624"/>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总磷</w:t>
            </w:r>
          </w:p>
        </w:tc>
        <w:tc>
          <w:tcPr>
            <w:tcW w:w="3969" w:type="dxa"/>
            <w:vAlign w:val="center"/>
          </w:tcPr>
          <w:p w:rsidR="00D47030" w:rsidRDefault="00D47030" w:rsidP="000B7EC9">
            <w:pPr>
              <w:tabs>
                <w:tab w:val="left" w:pos="5160"/>
              </w:tabs>
              <w:jc w:val="center"/>
              <w:rPr>
                <w:rFonts w:ascii="宋体" w:hAnsi="宋体"/>
                <w:sz w:val="24"/>
              </w:rPr>
            </w:pPr>
            <w:r>
              <w:rPr>
                <w:rFonts w:ascii="宋体" w:hAnsi="宋体" w:hint="eastAsia"/>
                <w:sz w:val="24"/>
              </w:rPr>
              <w:t>钼酸铵分光光度法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GB/T 11893-1989</w:t>
            </w:r>
          </w:p>
        </w:tc>
      </w:tr>
      <w:tr w:rsidR="00D47030" w:rsidTr="000B7EC9">
        <w:trPr>
          <w:trHeight w:val="624"/>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总氮</w:t>
            </w:r>
          </w:p>
        </w:tc>
        <w:tc>
          <w:tcPr>
            <w:tcW w:w="3969" w:type="dxa"/>
            <w:vAlign w:val="center"/>
          </w:tcPr>
          <w:p w:rsidR="00D47030" w:rsidRPr="00286AEC" w:rsidRDefault="00D47030" w:rsidP="000B7EC9">
            <w:pPr>
              <w:tabs>
                <w:tab w:val="left" w:pos="5160"/>
              </w:tabs>
              <w:jc w:val="center"/>
              <w:rPr>
                <w:rFonts w:ascii="宋体" w:hAnsi="宋体"/>
                <w:bCs/>
                <w:sz w:val="24"/>
              </w:rPr>
            </w:pPr>
            <w:r w:rsidRPr="00372F6D">
              <w:rPr>
                <w:rFonts w:ascii="宋体" w:hAnsi="宋体" w:hint="eastAsia"/>
                <w:bCs/>
                <w:sz w:val="24"/>
              </w:rPr>
              <w:t>碱性过硫酸钾消解紫外分光光度法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color w:val="000000"/>
                <w:sz w:val="24"/>
              </w:rPr>
              <w:t>HJ 636-2012</w:t>
            </w:r>
          </w:p>
        </w:tc>
      </w:tr>
      <w:tr w:rsidR="00D47030" w:rsidRPr="00821C8D" w:rsidTr="000B7EC9">
        <w:trPr>
          <w:trHeight w:val="624"/>
          <w:jc w:val="center"/>
        </w:trPr>
        <w:tc>
          <w:tcPr>
            <w:tcW w:w="2835" w:type="dxa"/>
            <w:vAlign w:val="center"/>
          </w:tcPr>
          <w:p w:rsidR="00D47030" w:rsidRPr="00B33C83" w:rsidRDefault="00D47030" w:rsidP="000B7EC9">
            <w:pPr>
              <w:tabs>
                <w:tab w:val="left" w:pos="5160"/>
              </w:tabs>
              <w:jc w:val="center"/>
              <w:rPr>
                <w:rFonts w:ascii="宋体" w:hAnsi="宋体"/>
                <w:sz w:val="24"/>
              </w:rPr>
            </w:pPr>
            <w:r w:rsidRPr="00B33C83">
              <w:rPr>
                <w:rFonts w:ascii="宋体" w:hAnsi="宋体" w:hint="eastAsia"/>
                <w:sz w:val="24"/>
              </w:rPr>
              <w:t>总余氯</w:t>
            </w:r>
          </w:p>
        </w:tc>
        <w:tc>
          <w:tcPr>
            <w:tcW w:w="3969" w:type="dxa"/>
            <w:vAlign w:val="center"/>
          </w:tcPr>
          <w:p w:rsidR="00D47030" w:rsidRPr="00B33C83" w:rsidRDefault="00D47030" w:rsidP="000B7EC9">
            <w:pPr>
              <w:tabs>
                <w:tab w:val="left" w:pos="5160"/>
              </w:tabs>
              <w:jc w:val="center"/>
              <w:rPr>
                <w:rFonts w:ascii="宋体" w:hAnsi="宋体"/>
                <w:spacing w:val="-13"/>
                <w:sz w:val="24"/>
              </w:rPr>
            </w:pPr>
            <w:r w:rsidRPr="00B33C83">
              <w:rPr>
                <w:rFonts w:ascii="宋体" w:hAnsi="宋体" w:hint="eastAsia"/>
                <w:spacing w:val="-13"/>
                <w:sz w:val="24"/>
              </w:rPr>
              <w:t>N,N-二乙基-1,4-苯二胺分光光度法</w:t>
            </w:r>
          </w:p>
        </w:tc>
        <w:tc>
          <w:tcPr>
            <w:tcW w:w="2835" w:type="dxa"/>
            <w:vAlign w:val="center"/>
          </w:tcPr>
          <w:p w:rsidR="00D47030" w:rsidRPr="00B33C83" w:rsidRDefault="00D47030" w:rsidP="000B7EC9">
            <w:pPr>
              <w:tabs>
                <w:tab w:val="left" w:pos="5160"/>
              </w:tabs>
              <w:jc w:val="center"/>
              <w:rPr>
                <w:rFonts w:ascii="宋体" w:hAnsi="宋体"/>
                <w:sz w:val="24"/>
              </w:rPr>
            </w:pPr>
            <w:r w:rsidRPr="00B33C83">
              <w:rPr>
                <w:rFonts w:ascii="宋体" w:hAnsi="宋体" w:hint="eastAsia"/>
                <w:sz w:val="24"/>
              </w:rPr>
              <w:t>HJ 586-2010</w:t>
            </w:r>
          </w:p>
        </w:tc>
      </w:tr>
    </w:tbl>
    <w:p w:rsidR="00076675" w:rsidRPr="00D47030" w:rsidRDefault="00076675" w:rsidP="00D47030">
      <w:pPr>
        <w:tabs>
          <w:tab w:val="left" w:pos="5160"/>
        </w:tabs>
        <w:spacing w:line="360" w:lineRule="auto"/>
        <w:jc w:val="center"/>
        <w:rPr>
          <w:rFonts w:ascii="宋体" w:hAnsi="宋体"/>
          <w:b/>
          <w:sz w:val="28"/>
          <w:szCs w:val="28"/>
        </w:rPr>
      </w:pPr>
    </w:p>
    <w:p w:rsidR="00D47030" w:rsidRPr="004253B8" w:rsidRDefault="0075252F" w:rsidP="00D47030">
      <w:pPr>
        <w:spacing w:line="360" w:lineRule="auto"/>
        <w:jc w:val="center"/>
        <w:rPr>
          <w:rFonts w:ascii="宋体" w:hAnsi="宋体"/>
          <w:b/>
          <w:bCs/>
          <w:sz w:val="28"/>
          <w:szCs w:val="28"/>
        </w:rPr>
      </w:pPr>
      <w:r w:rsidRPr="002B2947">
        <w:rPr>
          <w:rFonts w:ascii="宋体" w:hAnsi="宋体" w:hint="eastAsia"/>
          <w:color w:val="000000"/>
          <w:sz w:val="24"/>
        </w:rPr>
        <w:t>表</w:t>
      </w:r>
      <w:r w:rsidR="00CF4413" w:rsidRPr="002B2947">
        <w:rPr>
          <w:rFonts w:ascii="宋体" w:hAnsi="宋体" w:hint="eastAsia"/>
          <w:sz w:val="24"/>
        </w:rPr>
        <w:t>8-</w:t>
      </w:r>
      <w:r w:rsidR="00D47030">
        <w:rPr>
          <w:rFonts w:ascii="宋体" w:hAnsi="宋体" w:hint="eastAsia"/>
          <w:sz w:val="24"/>
        </w:rPr>
        <w:t>2</w:t>
      </w:r>
      <w:r w:rsidR="00CB0B50">
        <w:rPr>
          <w:rFonts w:ascii="宋体" w:hAnsi="宋体" w:hint="eastAsia"/>
          <w:sz w:val="24"/>
        </w:rPr>
        <w:t xml:space="preserve"> </w:t>
      </w:r>
      <w:r w:rsidR="00CF4413" w:rsidRPr="002B2947">
        <w:rPr>
          <w:rFonts w:ascii="宋体" w:hAnsi="宋体" w:hint="eastAsia"/>
          <w:color w:val="000000"/>
          <w:sz w:val="24"/>
        </w:rPr>
        <w:t>噪声</w:t>
      </w:r>
      <w:r w:rsidR="005359B6">
        <w:rPr>
          <w:rFonts w:ascii="宋体" w:hAnsi="宋体" w:hint="eastAsia"/>
          <w:color w:val="000000"/>
          <w:sz w:val="24"/>
        </w:rPr>
        <w:t>监</w:t>
      </w:r>
      <w:r w:rsidR="00CF4413" w:rsidRPr="002B2947">
        <w:rPr>
          <w:rFonts w:ascii="宋体" w:hAnsi="宋体" w:hint="eastAsia"/>
          <w:color w:val="000000"/>
          <w:sz w:val="24"/>
        </w:rPr>
        <w:t>测分析方</w:t>
      </w:r>
      <w:r w:rsidR="00CF4413">
        <w:rPr>
          <w:rFonts w:ascii="宋体" w:hAnsi="宋体" w:hint="eastAsia"/>
          <w:color w:val="000000"/>
          <w:sz w:val="24"/>
        </w:rPr>
        <w:t>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637"/>
        <w:gridCol w:w="4678"/>
        <w:gridCol w:w="2324"/>
      </w:tblGrid>
      <w:tr w:rsidR="00D47030" w:rsidTr="00821C8D">
        <w:trPr>
          <w:trHeight w:val="680"/>
          <w:jc w:val="center"/>
        </w:trPr>
        <w:tc>
          <w:tcPr>
            <w:tcW w:w="2637" w:type="dxa"/>
            <w:vAlign w:val="center"/>
          </w:tcPr>
          <w:p w:rsidR="00D47030" w:rsidRDefault="005359B6"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测项目</w:t>
            </w:r>
          </w:p>
        </w:tc>
        <w:tc>
          <w:tcPr>
            <w:tcW w:w="4678" w:type="dxa"/>
            <w:vAlign w:val="center"/>
          </w:tcPr>
          <w:p w:rsidR="00D47030" w:rsidRDefault="005359B6"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测分析方法</w:t>
            </w:r>
          </w:p>
        </w:tc>
        <w:tc>
          <w:tcPr>
            <w:tcW w:w="2324"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方法来源</w:t>
            </w:r>
          </w:p>
        </w:tc>
      </w:tr>
      <w:tr w:rsidR="00B81A13" w:rsidRPr="00B81A13" w:rsidTr="00B33C83">
        <w:trPr>
          <w:trHeight w:val="624"/>
          <w:jc w:val="center"/>
        </w:trPr>
        <w:tc>
          <w:tcPr>
            <w:tcW w:w="2637" w:type="dxa"/>
            <w:vAlign w:val="center"/>
          </w:tcPr>
          <w:p w:rsidR="00D47030" w:rsidRPr="00B81A13" w:rsidRDefault="00D47030" w:rsidP="000B7EC9">
            <w:pPr>
              <w:tabs>
                <w:tab w:val="left" w:pos="5160"/>
              </w:tabs>
              <w:jc w:val="center"/>
              <w:rPr>
                <w:rFonts w:ascii="宋体" w:hAnsi="宋体"/>
                <w:sz w:val="24"/>
              </w:rPr>
            </w:pPr>
            <w:r w:rsidRPr="00B81A13">
              <w:rPr>
                <w:rFonts w:ascii="宋体" w:hAnsi="宋体" w:hint="eastAsia"/>
                <w:sz w:val="24"/>
              </w:rPr>
              <w:t>等效连续A声级</w:t>
            </w:r>
          </w:p>
        </w:tc>
        <w:tc>
          <w:tcPr>
            <w:tcW w:w="4678" w:type="dxa"/>
            <w:vAlign w:val="center"/>
          </w:tcPr>
          <w:p w:rsidR="00D47030" w:rsidRPr="00B81A13" w:rsidRDefault="00D47030" w:rsidP="000B7EC9">
            <w:pPr>
              <w:tabs>
                <w:tab w:val="left" w:pos="5160"/>
              </w:tabs>
              <w:jc w:val="center"/>
              <w:rPr>
                <w:rFonts w:ascii="宋体" w:hAnsi="宋体"/>
                <w:sz w:val="24"/>
              </w:rPr>
            </w:pPr>
            <w:r w:rsidRPr="00B81A13">
              <w:rPr>
                <w:rFonts w:ascii="宋体" w:hAnsi="宋体" w:hint="eastAsia"/>
                <w:sz w:val="24"/>
              </w:rPr>
              <w:t>《工业企业厂界环境噪声排放标准》</w:t>
            </w:r>
          </w:p>
        </w:tc>
        <w:tc>
          <w:tcPr>
            <w:tcW w:w="2324" w:type="dxa"/>
            <w:vAlign w:val="center"/>
          </w:tcPr>
          <w:p w:rsidR="00D47030" w:rsidRPr="00B81A13" w:rsidRDefault="00D47030" w:rsidP="000B7EC9">
            <w:pPr>
              <w:tabs>
                <w:tab w:val="left" w:pos="5160"/>
              </w:tabs>
              <w:jc w:val="center"/>
              <w:rPr>
                <w:rFonts w:ascii="宋体" w:hAnsi="宋体"/>
                <w:sz w:val="24"/>
              </w:rPr>
            </w:pPr>
            <w:r w:rsidRPr="00B81A13">
              <w:rPr>
                <w:rFonts w:ascii="宋体" w:hAnsi="宋体" w:hint="eastAsia"/>
                <w:sz w:val="24"/>
              </w:rPr>
              <w:t>GB 12348-2008</w:t>
            </w:r>
          </w:p>
        </w:tc>
      </w:tr>
    </w:tbl>
    <w:p w:rsidR="00623C63" w:rsidRDefault="00623C63" w:rsidP="00D47030">
      <w:pPr>
        <w:tabs>
          <w:tab w:val="left" w:pos="4905"/>
        </w:tabs>
        <w:spacing w:line="360" w:lineRule="auto"/>
        <w:jc w:val="center"/>
        <w:rPr>
          <w:rFonts w:ascii="宋体" w:hAnsi="宋体"/>
          <w:sz w:val="24"/>
        </w:rPr>
      </w:pPr>
    </w:p>
    <w:p w:rsidR="00623C63" w:rsidRDefault="00623C63" w:rsidP="00D47030">
      <w:pPr>
        <w:tabs>
          <w:tab w:val="left" w:pos="4905"/>
        </w:tabs>
        <w:spacing w:line="360" w:lineRule="auto"/>
        <w:jc w:val="center"/>
        <w:rPr>
          <w:rFonts w:ascii="宋体" w:hAnsi="宋体"/>
          <w:sz w:val="24"/>
        </w:rPr>
      </w:pPr>
    </w:p>
    <w:p w:rsidR="00623C63" w:rsidRDefault="00623C63" w:rsidP="00D47030">
      <w:pPr>
        <w:tabs>
          <w:tab w:val="left" w:pos="4905"/>
        </w:tabs>
        <w:spacing w:line="360" w:lineRule="auto"/>
        <w:jc w:val="center"/>
        <w:rPr>
          <w:rFonts w:ascii="宋体" w:hAnsi="宋体"/>
          <w:sz w:val="24"/>
        </w:rPr>
      </w:pPr>
    </w:p>
    <w:p w:rsidR="00CB0B50" w:rsidRPr="0020739B" w:rsidRDefault="00CB0B50" w:rsidP="00D47030">
      <w:pPr>
        <w:tabs>
          <w:tab w:val="left" w:pos="4905"/>
        </w:tabs>
        <w:spacing w:line="360" w:lineRule="auto"/>
        <w:jc w:val="center"/>
        <w:rPr>
          <w:rFonts w:ascii="宋体" w:hAnsi="宋体"/>
          <w:color w:val="FF0000"/>
          <w:sz w:val="24"/>
        </w:rPr>
      </w:pPr>
      <w:r w:rsidRPr="0096719A">
        <w:rPr>
          <w:rFonts w:ascii="宋体" w:hAnsi="宋体" w:hint="eastAsia"/>
          <w:sz w:val="24"/>
        </w:rPr>
        <w:lastRenderedPageBreak/>
        <w:t>表8-</w:t>
      </w:r>
      <w:r w:rsidR="00D47030">
        <w:rPr>
          <w:rFonts w:ascii="宋体" w:hAnsi="宋体" w:hint="eastAsia"/>
          <w:sz w:val="24"/>
        </w:rPr>
        <w:t>3</w:t>
      </w:r>
      <w:r w:rsidRPr="0096719A">
        <w:rPr>
          <w:rFonts w:ascii="宋体" w:hAnsi="宋体" w:hint="eastAsia"/>
          <w:sz w:val="24"/>
        </w:rPr>
        <w:t xml:space="preserve">  </w:t>
      </w:r>
      <w:r w:rsidR="005359B6">
        <w:rPr>
          <w:rFonts w:ascii="宋体" w:hAnsi="宋体" w:hint="eastAsia"/>
          <w:sz w:val="24"/>
        </w:rPr>
        <w:t>监</w:t>
      </w:r>
      <w:r w:rsidRPr="00272E3B">
        <w:rPr>
          <w:rFonts w:ascii="宋体" w:hAnsi="宋体" w:hint="eastAsia"/>
          <w:sz w:val="24"/>
        </w:rPr>
        <w:t>测使用仪器</w:t>
      </w:r>
    </w:p>
    <w:tbl>
      <w:tblPr>
        <w:tblW w:w="9645"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3215"/>
        <w:gridCol w:w="3215"/>
        <w:gridCol w:w="3215"/>
      </w:tblGrid>
      <w:tr w:rsidR="00623C63" w:rsidTr="00623C63">
        <w:trPr>
          <w:trHeight w:val="624"/>
          <w:jc w:val="center"/>
        </w:trPr>
        <w:tc>
          <w:tcPr>
            <w:tcW w:w="3213" w:type="dxa"/>
            <w:tcBorders>
              <w:top w:val="single" w:sz="12" w:space="0" w:color="auto"/>
              <w:left w:val="nil"/>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主要仪器型号</w:t>
            </w:r>
          </w:p>
        </w:tc>
        <w:tc>
          <w:tcPr>
            <w:tcW w:w="3213" w:type="dxa"/>
            <w:tcBorders>
              <w:top w:val="single" w:sz="12" w:space="0" w:color="auto"/>
              <w:left w:val="single" w:sz="4" w:space="0" w:color="auto"/>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仪器编号</w:t>
            </w:r>
          </w:p>
        </w:tc>
        <w:tc>
          <w:tcPr>
            <w:tcW w:w="3213" w:type="dxa"/>
            <w:tcBorders>
              <w:top w:val="single" w:sz="12" w:space="0" w:color="auto"/>
              <w:left w:val="single" w:sz="4" w:space="0" w:color="auto"/>
              <w:bottom w:val="single" w:sz="4" w:space="0" w:color="auto"/>
              <w:right w:val="nil"/>
            </w:tcBorders>
            <w:vAlign w:val="center"/>
            <w:hideMark/>
          </w:tcPr>
          <w:p w:rsidR="00623C63" w:rsidRDefault="00623C63">
            <w:pPr>
              <w:tabs>
                <w:tab w:val="left" w:pos="5160"/>
              </w:tabs>
              <w:jc w:val="center"/>
              <w:rPr>
                <w:rFonts w:ascii="宋体" w:hAnsi="宋体"/>
                <w:sz w:val="24"/>
              </w:rPr>
            </w:pPr>
            <w:r>
              <w:rPr>
                <w:rFonts w:ascii="宋体" w:hAnsi="宋体" w:hint="eastAsia"/>
                <w:sz w:val="24"/>
              </w:rPr>
              <w:t>型号</w:t>
            </w:r>
          </w:p>
        </w:tc>
      </w:tr>
      <w:tr w:rsidR="00623C63" w:rsidTr="00623C63">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多功能声级计</w:t>
            </w:r>
          </w:p>
        </w:tc>
        <w:tc>
          <w:tcPr>
            <w:tcW w:w="3213" w:type="dxa"/>
            <w:tcBorders>
              <w:top w:val="single" w:sz="4" w:space="0" w:color="auto"/>
              <w:left w:val="single" w:sz="4" w:space="0" w:color="auto"/>
              <w:bottom w:val="single" w:sz="4" w:space="0" w:color="auto"/>
              <w:right w:val="single" w:sz="4" w:space="0" w:color="auto"/>
            </w:tcBorders>
            <w:vAlign w:val="center"/>
            <w:hideMark/>
          </w:tcPr>
          <w:p w:rsidR="00623C63" w:rsidRDefault="00623C63" w:rsidP="008E5F77">
            <w:pPr>
              <w:tabs>
                <w:tab w:val="left" w:pos="5160"/>
              </w:tabs>
              <w:jc w:val="center"/>
              <w:rPr>
                <w:rFonts w:ascii="宋体" w:hAnsi="宋体"/>
                <w:sz w:val="24"/>
              </w:rPr>
            </w:pPr>
            <w:r>
              <w:rPr>
                <w:rFonts w:ascii="宋体" w:hAnsi="宋体" w:hint="eastAsia"/>
                <w:sz w:val="24"/>
              </w:rPr>
              <w:t>XT0</w:t>
            </w:r>
            <w:r w:rsidR="008E5F77">
              <w:rPr>
                <w:rFonts w:ascii="宋体" w:hAnsi="宋体" w:hint="eastAsia"/>
                <w:sz w:val="24"/>
              </w:rPr>
              <w:t>52</w:t>
            </w:r>
          </w:p>
        </w:tc>
        <w:tc>
          <w:tcPr>
            <w:tcW w:w="3213" w:type="dxa"/>
            <w:tcBorders>
              <w:top w:val="single" w:sz="4" w:space="0" w:color="auto"/>
              <w:left w:val="single" w:sz="4" w:space="0" w:color="auto"/>
              <w:bottom w:val="single" w:sz="4" w:space="0" w:color="auto"/>
              <w:right w:val="nil"/>
            </w:tcBorders>
            <w:vAlign w:val="center"/>
            <w:hideMark/>
          </w:tcPr>
          <w:p w:rsidR="00623C63" w:rsidRDefault="008E5F77">
            <w:pPr>
              <w:tabs>
                <w:tab w:val="left" w:pos="5160"/>
              </w:tabs>
              <w:jc w:val="center"/>
              <w:rPr>
                <w:rFonts w:ascii="宋体" w:hAnsi="宋体"/>
                <w:sz w:val="24"/>
              </w:rPr>
            </w:pPr>
            <w:r>
              <w:rPr>
                <w:rFonts w:ascii="宋体" w:hAnsi="宋体" w:hint="eastAsia"/>
                <w:sz w:val="24"/>
              </w:rPr>
              <w:t>AWA6218B</w:t>
            </w:r>
          </w:p>
        </w:tc>
      </w:tr>
      <w:tr w:rsidR="00623C63" w:rsidTr="00623C63">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电子天平</w:t>
            </w:r>
          </w:p>
        </w:tc>
        <w:tc>
          <w:tcPr>
            <w:tcW w:w="3213" w:type="dxa"/>
            <w:tcBorders>
              <w:top w:val="single" w:sz="4" w:space="0" w:color="auto"/>
              <w:left w:val="single" w:sz="4" w:space="0" w:color="auto"/>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XT002</w:t>
            </w:r>
          </w:p>
        </w:tc>
        <w:tc>
          <w:tcPr>
            <w:tcW w:w="3213" w:type="dxa"/>
            <w:tcBorders>
              <w:top w:val="single" w:sz="4" w:space="0" w:color="auto"/>
              <w:left w:val="single" w:sz="4" w:space="0" w:color="auto"/>
              <w:bottom w:val="single" w:sz="4" w:space="0" w:color="auto"/>
              <w:right w:val="nil"/>
            </w:tcBorders>
            <w:vAlign w:val="center"/>
            <w:hideMark/>
          </w:tcPr>
          <w:p w:rsidR="00623C63" w:rsidRDefault="00623C63">
            <w:pPr>
              <w:tabs>
                <w:tab w:val="left" w:pos="5160"/>
              </w:tabs>
              <w:jc w:val="center"/>
              <w:rPr>
                <w:rFonts w:ascii="宋体" w:hAnsi="宋体"/>
                <w:sz w:val="24"/>
              </w:rPr>
            </w:pPr>
            <w:r>
              <w:rPr>
                <w:rFonts w:ascii="宋体" w:hAnsi="宋体" w:hint="eastAsia"/>
                <w:sz w:val="24"/>
              </w:rPr>
              <w:t>BSM220.4</w:t>
            </w:r>
          </w:p>
        </w:tc>
      </w:tr>
      <w:tr w:rsidR="00623C63" w:rsidTr="00623C63">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酸度计</w:t>
            </w:r>
          </w:p>
        </w:tc>
        <w:tc>
          <w:tcPr>
            <w:tcW w:w="3213" w:type="dxa"/>
            <w:tcBorders>
              <w:top w:val="single" w:sz="4" w:space="0" w:color="auto"/>
              <w:left w:val="single" w:sz="4" w:space="0" w:color="auto"/>
              <w:bottom w:val="single" w:sz="4"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XT010</w:t>
            </w:r>
          </w:p>
        </w:tc>
        <w:tc>
          <w:tcPr>
            <w:tcW w:w="3213" w:type="dxa"/>
            <w:tcBorders>
              <w:top w:val="single" w:sz="4" w:space="0" w:color="auto"/>
              <w:left w:val="single" w:sz="4" w:space="0" w:color="auto"/>
              <w:bottom w:val="single" w:sz="4" w:space="0" w:color="auto"/>
              <w:right w:val="nil"/>
            </w:tcBorders>
            <w:vAlign w:val="center"/>
            <w:hideMark/>
          </w:tcPr>
          <w:p w:rsidR="00623C63" w:rsidRDefault="00623C63">
            <w:pPr>
              <w:tabs>
                <w:tab w:val="left" w:pos="5160"/>
              </w:tabs>
              <w:jc w:val="center"/>
              <w:rPr>
                <w:rFonts w:ascii="宋体" w:hAnsi="宋体"/>
                <w:sz w:val="24"/>
              </w:rPr>
            </w:pPr>
            <w:r>
              <w:rPr>
                <w:rFonts w:ascii="宋体" w:hAnsi="宋体" w:hint="eastAsia"/>
                <w:sz w:val="24"/>
              </w:rPr>
              <w:t>PHS-3C</w:t>
            </w:r>
          </w:p>
        </w:tc>
      </w:tr>
      <w:tr w:rsidR="00623C63" w:rsidTr="00623C63">
        <w:trPr>
          <w:trHeight w:val="567"/>
          <w:jc w:val="center"/>
        </w:trPr>
        <w:tc>
          <w:tcPr>
            <w:tcW w:w="3213" w:type="dxa"/>
            <w:tcBorders>
              <w:top w:val="single" w:sz="4" w:space="0" w:color="auto"/>
              <w:left w:val="nil"/>
              <w:bottom w:val="single" w:sz="12" w:space="0" w:color="auto"/>
              <w:right w:val="single" w:sz="4" w:space="0" w:color="auto"/>
            </w:tcBorders>
            <w:vAlign w:val="center"/>
            <w:hideMark/>
          </w:tcPr>
          <w:p w:rsidR="00623C63" w:rsidRDefault="00623C63">
            <w:pPr>
              <w:tabs>
                <w:tab w:val="left" w:pos="5160"/>
              </w:tabs>
              <w:jc w:val="center"/>
              <w:rPr>
                <w:rFonts w:ascii="宋体" w:hAnsi="宋体"/>
                <w:bCs/>
                <w:sz w:val="24"/>
              </w:rPr>
            </w:pPr>
            <w:r>
              <w:rPr>
                <w:rFonts w:ascii="宋体" w:hAnsi="宋体" w:hint="eastAsia"/>
                <w:bCs/>
                <w:kern w:val="0"/>
                <w:sz w:val="24"/>
              </w:rPr>
              <w:t>紫外可见分光光度计</w:t>
            </w:r>
          </w:p>
        </w:tc>
        <w:tc>
          <w:tcPr>
            <w:tcW w:w="3213" w:type="dxa"/>
            <w:tcBorders>
              <w:top w:val="single" w:sz="4" w:space="0" w:color="auto"/>
              <w:left w:val="single" w:sz="4" w:space="0" w:color="auto"/>
              <w:bottom w:val="single" w:sz="12" w:space="0" w:color="auto"/>
              <w:right w:val="single" w:sz="4" w:space="0" w:color="auto"/>
            </w:tcBorders>
            <w:vAlign w:val="center"/>
            <w:hideMark/>
          </w:tcPr>
          <w:p w:rsidR="00623C63" w:rsidRDefault="00623C63">
            <w:pPr>
              <w:tabs>
                <w:tab w:val="left" w:pos="5160"/>
              </w:tabs>
              <w:jc w:val="center"/>
              <w:rPr>
                <w:rFonts w:ascii="宋体" w:hAnsi="宋体"/>
                <w:sz w:val="24"/>
              </w:rPr>
            </w:pPr>
            <w:r>
              <w:rPr>
                <w:rFonts w:ascii="宋体" w:hAnsi="宋体" w:hint="eastAsia"/>
                <w:sz w:val="24"/>
              </w:rPr>
              <w:t>XT004</w:t>
            </w:r>
          </w:p>
        </w:tc>
        <w:tc>
          <w:tcPr>
            <w:tcW w:w="3213" w:type="dxa"/>
            <w:tcBorders>
              <w:top w:val="single" w:sz="4" w:space="0" w:color="auto"/>
              <w:left w:val="single" w:sz="4" w:space="0" w:color="auto"/>
              <w:bottom w:val="single" w:sz="12" w:space="0" w:color="auto"/>
              <w:right w:val="nil"/>
            </w:tcBorders>
            <w:vAlign w:val="center"/>
            <w:hideMark/>
          </w:tcPr>
          <w:p w:rsidR="00623C63" w:rsidRDefault="00623C63">
            <w:pPr>
              <w:tabs>
                <w:tab w:val="left" w:pos="5160"/>
              </w:tabs>
              <w:jc w:val="center"/>
              <w:rPr>
                <w:rFonts w:ascii="宋体" w:hAnsi="宋体"/>
                <w:sz w:val="24"/>
              </w:rPr>
            </w:pPr>
            <w:r>
              <w:rPr>
                <w:rFonts w:ascii="宋体" w:hAnsi="宋体" w:hint="eastAsia"/>
                <w:sz w:val="24"/>
              </w:rPr>
              <w:t>752</w:t>
            </w:r>
          </w:p>
        </w:tc>
      </w:tr>
    </w:tbl>
    <w:p w:rsidR="00CB0B50" w:rsidRPr="00CB0B50" w:rsidRDefault="00CB0B50" w:rsidP="00CB0B50">
      <w:pPr>
        <w:tabs>
          <w:tab w:val="left" w:pos="4905"/>
        </w:tabs>
        <w:spacing w:line="360" w:lineRule="auto"/>
        <w:rPr>
          <w:rFonts w:ascii="宋体" w:hAnsi="宋体"/>
          <w:sz w:val="24"/>
        </w:rPr>
      </w:pPr>
    </w:p>
    <w:p w:rsidR="00CF4413" w:rsidRPr="00A16E8D" w:rsidRDefault="00CF4413" w:rsidP="000E03F5">
      <w:pPr>
        <w:tabs>
          <w:tab w:val="left" w:pos="4905"/>
        </w:tabs>
        <w:spacing w:line="360" w:lineRule="auto"/>
        <w:rPr>
          <w:rFonts w:ascii="宋体" w:hAnsi="宋体"/>
          <w:b/>
          <w:sz w:val="30"/>
          <w:szCs w:val="30"/>
        </w:rPr>
      </w:pPr>
      <w:r w:rsidRPr="00A16E8D">
        <w:rPr>
          <w:rFonts w:ascii="宋体" w:hAnsi="宋体" w:hint="eastAsia"/>
          <w:b/>
          <w:sz w:val="30"/>
          <w:szCs w:val="30"/>
        </w:rPr>
        <w:t>九、</w:t>
      </w:r>
      <w:r w:rsidR="005359B6">
        <w:rPr>
          <w:rFonts w:ascii="宋体" w:hAnsi="宋体" w:hint="eastAsia"/>
          <w:b/>
          <w:sz w:val="30"/>
          <w:szCs w:val="30"/>
        </w:rPr>
        <w:t>监</w:t>
      </w:r>
      <w:r w:rsidRPr="00A16E8D">
        <w:rPr>
          <w:rFonts w:ascii="宋体" w:hAnsi="宋体" w:hint="eastAsia"/>
          <w:b/>
          <w:sz w:val="30"/>
          <w:szCs w:val="30"/>
        </w:rPr>
        <w:t>测期间工况及说明</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038"/>
        <w:gridCol w:w="7601"/>
      </w:tblGrid>
      <w:tr w:rsidR="00CF4413" w:rsidTr="00030D07">
        <w:trPr>
          <w:trHeight w:val="2240"/>
          <w:jc w:val="center"/>
        </w:trPr>
        <w:tc>
          <w:tcPr>
            <w:tcW w:w="2038" w:type="dxa"/>
            <w:vAlign w:val="center"/>
          </w:tcPr>
          <w:p w:rsidR="00030D07" w:rsidRDefault="005359B6" w:rsidP="00030D07">
            <w:pPr>
              <w:tabs>
                <w:tab w:val="left" w:pos="4905"/>
              </w:tabs>
              <w:spacing w:line="360" w:lineRule="auto"/>
              <w:jc w:val="center"/>
              <w:rPr>
                <w:rFonts w:ascii="宋体" w:hAnsi="宋体"/>
                <w:color w:val="000000"/>
                <w:sz w:val="24"/>
              </w:rPr>
            </w:pPr>
            <w:r>
              <w:rPr>
                <w:rFonts w:ascii="宋体" w:hAnsi="宋体" w:hint="eastAsia"/>
                <w:color w:val="000000"/>
                <w:sz w:val="24"/>
              </w:rPr>
              <w:t>监</w:t>
            </w:r>
            <w:r w:rsidR="00736AEE">
              <w:rPr>
                <w:rFonts w:ascii="宋体" w:hAnsi="宋体" w:hint="eastAsia"/>
                <w:color w:val="000000"/>
                <w:sz w:val="24"/>
              </w:rPr>
              <w:t>测工况</w:t>
            </w:r>
          </w:p>
          <w:p w:rsidR="00CF4413" w:rsidRDefault="00CF4413" w:rsidP="00030D07">
            <w:pPr>
              <w:tabs>
                <w:tab w:val="left" w:pos="4905"/>
              </w:tabs>
              <w:spacing w:line="360" w:lineRule="auto"/>
              <w:jc w:val="center"/>
              <w:rPr>
                <w:rFonts w:ascii="宋体" w:hAnsi="宋体"/>
                <w:color w:val="000000"/>
                <w:sz w:val="24"/>
              </w:rPr>
            </w:pPr>
          </w:p>
        </w:tc>
        <w:tc>
          <w:tcPr>
            <w:tcW w:w="7601" w:type="dxa"/>
            <w:vAlign w:val="center"/>
          </w:tcPr>
          <w:p w:rsidR="00CF4413" w:rsidRPr="006029DD" w:rsidRDefault="00CF4413" w:rsidP="00276438">
            <w:pPr>
              <w:tabs>
                <w:tab w:val="left" w:pos="4905"/>
              </w:tabs>
              <w:spacing w:line="360" w:lineRule="auto"/>
              <w:ind w:firstLine="482"/>
              <w:rPr>
                <w:rFonts w:ascii="宋体" w:hAnsi="宋体"/>
                <w:color w:val="000000"/>
                <w:sz w:val="24"/>
              </w:rPr>
            </w:pPr>
            <w:r>
              <w:rPr>
                <w:rFonts w:ascii="宋体" w:hAnsi="宋体" w:hint="eastAsia"/>
                <w:color w:val="000000"/>
                <w:sz w:val="24"/>
              </w:rPr>
              <w:t>该</w:t>
            </w:r>
            <w:r w:rsidR="00276438">
              <w:rPr>
                <w:rFonts w:ascii="宋体" w:hAnsi="宋体" w:hint="eastAsia"/>
                <w:color w:val="000000"/>
                <w:sz w:val="24"/>
              </w:rPr>
              <w:t>诊所</w:t>
            </w:r>
            <w:r w:rsidR="0038551C">
              <w:rPr>
                <w:rFonts w:ascii="宋体" w:hAnsi="宋体" w:hint="eastAsia"/>
                <w:color w:val="000000"/>
                <w:sz w:val="24"/>
              </w:rPr>
              <w:t>新建</w:t>
            </w:r>
            <w:r>
              <w:rPr>
                <w:rFonts w:ascii="宋体" w:hAnsi="宋体" w:hint="eastAsia"/>
                <w:color w:val="000000"/>
                <w:sz w:val="24"/>
              </w:rPr>
              <w:t>项目正常生</w:t>
            </w:r>
            <w:r w:rsidRPr="004240C1">
              <w:rPr>
                <w:rFonts w:ascii="宋体" w:hAnsi="宋体" w:hint="eastAsia"/>
                <w:sz w:val="24"/>
              </w:rPr>
              <w:t>产。</w:t>
            </w:r>
            <w:r w:rsidR="005359B6">
              <w:rPr>
                <w:rFonts w:ascii="宋体" w:hAnsi="宋体" w:hint="eastAsia"/>
                <w:sz w:val="24"/>
              </w:rPr>
              <w:t>监</w:t>
            </w:r>
            <w:r w:rsidRPr="00A3180D">
              <w:rPr>
                <w:rFonts w:ascii="宋体" w:hAnsi="宋体" w:hint="eastAsia"/>
                <w:sz w:val="24"/>
              </w:rPr>
              <w:t>测期间（</w:t>
            </w:r>
            <w:r w:rsidR="0050796A" w:rsidRPr="00A3180D">
              <w:rPr>
                <w:rFonts w:ascii="宋体" w:hAnsi="宋体" w:cs="宋体" w:hint="eastAsia"/>
                <w:sz w:val="24"/>
              </w:rPr>
              <w:t>3</w:t>
            </w:r>
            <w:r w:rsidR="00C3590C" w:rsidRPr="00A3180D">
              <w:rPr>
                <w:rFonts w:ascii="宋体" w:hAnsi="宋体" w:cs="宋体" w:hint="eastAsia"/>
                <w:sz w:val="24"/>
              </w:rPr>
              <w:t>月</w:t>
            </w:r>
            <w:r w:rsidR="00A3180D" w:rsidRPr="00A3180D">
              <w:rPr>
                <w:rFonts w:ascii="宋体" w:hAnsi="宋体" w:cs="宋体" w:hint="eastAsia"/>
                <w:sz w:val="24"/>
              </w:rPr>
              <w:t>29</w:t>
            </w:r>
            <w:r w:rsidR="00C3590C" w:rsidRPr="00A3180D">
              <w:rPr>
                <w:rFonts w:ascii="宋体" w:hAnsi="宋体" w:cs="宋体" w:hint="eastAsia"/>
                <w:sz w:val="24"/>
              </w:rPr>
              <w:t>日～</w:t>
            </w:r>
            <w:r w:rsidR="0050796A" w:rsidRPr="00A3180D">
              <w:rPr>
                <w:rFonts w:ascii="宋体" w:hAnsi="宋体" w:cs="宋体" w:hint="eastAsia"/>
                <w:sz w:val="24"/>
              </w:rPr>
              <w:t>3</w:t>
            </w:r>
            <w:r w:rsidR="00C3590C" w:rsidRPr="00A3180D">
              <w:rPr>
                <w:rFonts w:ascii="宋体" w:hAnsi="宋体" w:cs="宋体" w:hint="eastAsia"/>
                <w:sz w:val="24"/>
              </w:rPr>
              <w:t>月</w:t>
            </w:r>
            <w:r w:rsidR="00A3180D" w:rsidRPr="00A3180D">
              <w:rPr>
                <w:rFonts w:ascii="宋体" w:hAnsi="宋体" w:cs="宋体" w:hint="eastAsia"/>
                <w:sz w:val="24"/>
              </w:rPr>
              <w:t>30</w:t>
            </w:r>
            <w:r w:rsidR="00C3590C" w:rsidRPr="00A3180D">
              <w:rPr>
                <w:rFonts w:ascii="宋体" w:hAnsi="宋体" w:cs="宋体" w:hint="eastAsia"/>
                <w:sz w:val="24"/>
              </w:rPr>
              <w:t>日</w:t>
            </w:r>
            <w:r w:rsidRPr="00A3180D">
              <w:rPr>
                <w:rFonts w:ascii="宋体" w:hAnsi="宋体" w:hint="eastAsia"/>
                <w:sz w:val="24"/>
              </w:rPr>
              <w:t>）</w:t>
            </w:r>
            <w:r w:rsidRPr="004240C1">
              <w:rPr>
                <w:rFonts w:ascii="宋体" w:hAnsi="宋体" w:hint="eastAsia"/>
                <w:sz w:val="24"/>
              </w:rPr>
              <w:t>二</w:t>
            </w:r>
            <w:r>
              <w:rPr>
                <w:rFonts w:ascii="宋体" w:hAnsi="宋体" w:hint="eastAsia"/>
                <w:color w:val="000000"/>
                <w:sz w:val="24"/>
              </w:rPr>
              <w:t>天，</w:t>
            </w:r>
            <w:r w:rsidR="005B249D" w:rsidRPr="005B249D">
              <w:rPr>
                <w:rFonts w:ascii="宋体" w:hAnsi="宋体" w:hint="eastAsia"/>
                <w:sz w:val="24"/>
              </w:rPr>
              <w:t>该单位生产能力已达到设计规模的75%以上</w:t>
            </w:r>
            <w:r w:rsidR="00B5791C">
              <w:rPr>
                <w:rFonts w:ascii="宋体" w:hAnsi="宋体" w:hint="eastAsia"/>
                <w:sz w:val="24"/>
              </w:rPr>
              <w:t>。</w:t>
            </w:r>
          </w:p>
        </w:tc>
      </w:tr>
      <w:tr w:rsidR="00CF4413" w:rsidTr="00030D07">
        <w:trPr>
          <w:trHeight w:val="4952"/>
          <w:jc w:val="center"/>
        </w:trPr>
        <w:tc>
          <w:tcPr>
            <w:tcW w:w="2038" w:type="dxa"/>
            <w:vAlign w:val="center"/>
          </w:tcPr>
          <w:p w:rsidR="00CF4413" w:rsidRDefault="005359B6" w:rsidP="00A25DC6">
            <w:pPr>
              <w:tabs>
                <w:tab w:val="left" w:pos="4905"/>
              </w:tabs>
              <w:spacing w:line="360" w:lineRule="auto"/>
              <w:jc w:val="center"/>
              <w:rPr>
                <w:rFonts w:ascii="宋体" w:hAnsi="宋体"/>
                <w:color w:val="000000"/>
                <w:sz w:val="24"/>
              </w:rPr>
            </w:pPr>
            <w:r>
              <w:rPr>
                <w:rFonts w:ascii="宋体" w:hAnsi="宋体" w:hint="eastAsia"/>
                <w:color w:val="000000"/>
                <w:sz w:val="24"/>
              </w:rPr>
              <w:t>监</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测</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期</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间</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有</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关</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问</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题</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说</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明</w:t>
            </w:r>
          </w:p>
        </w:tc>
        <w:tc>
          <w:tcPr>
            <w:tcW w:w="7601" w:type="dxa"/>
            <w:vAlign w:val="center"/>
          </w:tcPr>
          <w:p w:rsidR="00B537C4" w:rsidRDefault="00B537C4" w:rsidP="000E03F5">
            <w:pPr>
              <w:tabs>
                <w:tab w:val="left" w:pos="4905"/>
              </w:tabs>
              <w:spacing w:line="360" w:lineRule="auto"/>
              <w:ind w:firstLineChars="200" w:firstLine="480"/>
              <w:rPr>
                <w:rFonts w:ascii="宋体" w:hAnsi="宋体"/>
                <w:color w:val="000000"/>
                <w:sz w:val="24"/>
              </w:rPr>
            </w:pPr>
            <w:r>
              <w:rPr>
                <w:rFonts w:ascii="宋体" w:hAnsi="宋体" w:hint="eastAsia"/>
                <w:color w:val="000000"/>
                <w:sz w:val="24"/>
              </w:rPr>
              <w:t>该项目建设按国家建设项目环境管理制度执行、各环保设施运行正常，固体废弃物处置去向明确，同时也订立了相应的手续与合同。</w:t>
            </w:r>
          </w:p>
          <w:p w:rsidR="00821C8D" w:rsidRPr="00821C8D" w:rsidRDefault="00821C8D" w:rsidP="00821C8D">
            <w:pPr>
              <w:tabs>
                <w:tab w:val="left" w:pos="5160"/>
              </w:tabs>
              <w:spacing w:line="360" w:lineRule="auto"/>
              <w:ind w:rightChars="98" w:right="206" w:firstLineChars="200" w:firstLine="480"/>
              <w:rPr>
                <w:rFonts w:ascii="宋体" w:hAnsi="宋体" w:cs="宋体"/>
                <w:sz w:val="24"/>
              </w:rPr>
            </w:pPr>
            <w:r w:rsidRPr="00821C8D">
              <w:rPr>
                <w:rFonts w:ascii="宋体" w:hAnsi="宋体" w:cs="宋体" w:hint="eastAsia"/>
                <w:sz w:val="24"/>
              </w:rPr>
              <w:t>该项目产生的固体废弃物为治疗过程中产生的</w:t>
            </w:r>
            <w:proofErr w:type="gramStart"/>
            <w:r w:rsidRPr="00821C8D">
              <w:rPr>
                <w:rFonts w:ascii="宋体" w:hAnsi="宋体" w:cs="宋体" w:hint="eastAsia"/>
                <w:sz w:val="24"/>
              </w:rPr>
              <w:t>医疗固废</w:t>
            </w:r>
            <w:proofErr w:type="gramEnd"/>
            <w:r w:rsidRPr="00821C8D">
              <w:rPr>
                <w:rFonts w:ascii="宋体" w:hAnsi="宋体" w:cs="宋体" w:hint="eastAsia"/>
                <w:sz w:val="24"/>
              </w:rPr>
              <w:t>和员工生活产生的生活垃圾。</w:t>
            </w:r>
            <w:proofErr w:type="gramStart"/>
            <w:r w:rsidRPr="00821C8D">
              <w:rPr>
                <w:rFonts w:ascii="宋体" w:hAnsi="宋体" w:cs="宋体" w:hint="eastAsia"/>
                <w:sz w:val="24"/>
              </w:rPr>
              <w:t>医疗固废</w:t>
            </w:r>
            <w:r w:rsidR="00A3180D" w:rsidRPr="00742705">
              <w:rPr>
                <w:rFonts w:ascii="宋体" w:hAnsi="宋体"/>
                <w:sz w:val="24"/>
              </w:rPr>
              <w:t>委托</w:t>
            </w:r>
            <w:proofErr w:type="gramEnd"/>
            <w:r w:rsidR="00A3180D" w:rsidRPr="00742705">
              <w:rPr>
                <w:rFonts w:ascii="宋体" w:hAnsi="宋体"/>
                <w:sz w:val="24"/>
              </w:rPr>
              <w:t>无锡市</w:t>
            </w:r>
            <w:r w:rsidR="00A3180D">
              <w:rPr>
                <w:rFonts w:ascii="宋体" w:hAnsi="宋体" w:hint="eastAsia"/>
                <w:sz w:val="24"/>
              </w:rPr>
              <w:t>南长区</w:t>
            </w:r>
            <w:r w:rsidR="00A3180D">
              <w:rPr>
                <w:rFonts w:ascii="宋体" w:hAnsi="宋体"/>
                <w:sz w:val="24"/>
              </w:rPr>
              <w:t>金星街道社区卫生服务中心处理</w:t>
            </w:r>
            <w:r w:rsidRPr="00821C8D">
              <w:rPr>
                <w:rFonts w:ascii="宋体" w:hAnsi="宋体" w:cs="宋体" w:hint="eastAsia"/>
                <w:sz w:val="24"/>
              </w:rPr>
              <w:t>；生活垃圾</w:t>
            </w:r>
            <w:r w:rsidR="00007C9A">
              <w:rPr>
                <w:rFonts w:ascii="宋体" w:hAnsi="宋体" w:hint="eastAsia"/>
                <w:sz w:val="24"/>
              </w:rPr>
              <w:t>委托社区物业统一清运</w:t>
            </w:r>
            <w:r w:rsidRPr="00821C8D">
              <w:rPr>
                <w:rFonts w:ascii="宋体" w:hAnsi="宋体" w:cs="宋体" w:hint="eastAsia"/>
                <w:sz w:val="24"/>
              </w:rPr>
              <w:t>。</w:t>
            </w:r>
          </w:p>
          <w:p w:rsidR="00CF4413" w:rsidRPr="000E03F5" w:rsidRDefault="000E03F5" w:rsidP="00B92213">
            <w:pPr>
              <w:tabs>
                <w:tab w:val="left" w:pos="5160"/>
              </w:tabs>
              <w:spacing w:line="360" w:lineRule="auto"/>
              <w:ind w:rightChars="98" w:right="206" w:firstLineChars="200" w:firstLine="480"/>
              <w:rPr>
                <w:rFonts w:ascii="宋体" w:hAnsi="宋体" w:cs="宋体"/>
                <w:sz w:val="24"/>
              </w:rPr>
            </w:pPr>
            <w:r w:rsidRPr="00A37431">
              <w:rPr>
                <w:rFonts w:ascii="宋体" w:hAnsi="宋体" w:cs="宋体" w:hint="eastAsia"/>
                <w:sz w:val="24"/>
              </w:rPr>
              <w:t>该项目</w:t>
            </w:r>
            <w:r w:rsidRPr="00A37431">
              <w:rPr>
                <w:rFonts w:ascii="宋体" w:hAnsi="宋体" w:cs="宋体"/>
                <w:sz w:val="24"/>
              </w:rPr>
              <w:t>职工总人数</w:t>
            </w:r>
            <w:r w:rsidR="00B92213">
              <w:rPr>
                <w:rFonts w:ascii="宋体" w:hAnsi="宋体" w:cs="宋体" w:hint="eastAsia"/>
                <w:sz w:val="24"/>
              </w:rPr>
              <w:t>9</w:t>
            </w:r>
            <w:r w:rsidRPr="00A37431">
              <w:rPr>
                <w:rFonts w:ascii="宋体" w:hAnsi="宋体" w:cs="宋体"/>
                <w:sz w:val="24"/>
              </w:rPr>
              <w:t>人</w:t>
            </w:r>
            <w:r w:rsidRPr="00A37431">
              <w:rPr>
                <w:rFonts w:ascii="宋体" w:hAnsi="宋体" w:cs="宋体" w:hint="eastAsia"/>
                <w:sz w:val="24"/>
              </w:rPr>
              <w:t>，</w:t>
            </w:r>
            <w:r w:rsidRPr="00A37431">
              <w:rPr>
                <w:rFonts w:ascii="宋体" w:hAnsi="宋体" w:cs="宋体"/>
                <w:sz w:val="24"/>
              </w:rPr>
              <w:t>年生产天数270天，一</w:t>
            </w:r>
            <w:r w:rsidRPr="00B9655B">
              <w:rPr>
                <w:rFonts w:ascii="宋体" w:hAnsi="宋体" w:cs="宋体"/>
                <w:snapToGrid w:val="0"/>
                <w:kern w:val="0"/>
                <w:sz w:val="24"/>
              </w:rPr>
              <w:t>班制生产，</w:t>
            </w:r>
            <w:r w:rsidRPr="00B9655B">
              <w:rPr>
                <w:rFonts w:ascii="宋体" w:hAnsi="宋体" w:cs="宋体" w:hint="eastAsia"/>
                <w:snapToGrid w:val="0"/>
                <w:kern w:val="0"/>
                <w:sz w:val="24"/>
              </w:rPr>
              <w:t>工作</w:t>
            </w:r>
            <w:r w:rsidRPr="00A3180D">
              <w:rPr>
                <w:rFonts w:ascii="宋体" w:hAnsi="宋体" w:cs="宋体" w:hint="eastAsia"/>
                <w:snapToGrid w:val="0"/>
                <w:kern w:val="0"/>
                <w:sz w:val="24"/>
              </w:rPr>
              <w:t>时间为8:00～1</w:t>
            </w:r>
            <w:r w:rsidR="00B92213">
              <w:rPr>
                <w:rFonts w:ascii="宋体" w:hAnsi="宋体" w:cs="宋体" w:hint="eastAsia"/>
                <w:snapToGrid w:val="0"/>
                <w:kern w:val="0"/>
                <w:sz w:val="24"/>
              </w:rPr>
              <w:t>9</w:t>
            </w:r>
            <w:r w:rsidRPr="00A3180D">
              <w:rPr>
                <w:rFonts w:ascii="宋体" w:hAnsi="宋体" w:cs="宋体" w:hint="eastAsia"/>
                <w:snapToGrid w:val="0"/>
                <w:kern w:val="0"/>
                <w:sz w:val="24"/>
              </w:rPr>
              <w:t>:</w:t>
            </w:r>
            <w:r w:rsidR="00B92213">
              <w:rPr>
                <w:rFonts w:ascii="宋体" w:hAnsi="宋体" w:cs="宋体" w:hint="eastAsia"/>
                <w:snapToGrid w:val="0"/>
                <w:kern w:val="0"/>
                <w:sz w:val="24"/>
              </w:rPr>
              <w:t>3</w:t>
            </w:r>
            <w:r w:rsidRPr="00A3180D">
              <w:rPr>
                <w:rFonts w:ascii="宋体" w:hAnsi="宋体" w:cs="宋体" w:hint="eastAsia"/>
                <w:snapToGrid w:val="0"/>
                <w:kern w:val="0"/>
                <w:sz w:val="24"/>
              </w:rPr>
              <w:t>0；</w:t>
            </w:r>
            <w:r w:rsidRPr="00A3180D">
              <w:rPr>
                <w:rFonts w:ascii="宋体" w:hAnsi="宋体" w:cs="宋体"/>
                <w:snapToGrid w:val="0"/>
                <w:kern w:val="0"/>
                <w:sz w:val="24"/>
              </w:rPr>
              <w:t>不</w:t>
            </w:r>
            <w:r w:rsidRPr="00B9655B">
              <w:rPr>
                <w:rFonts w:ascii="宋体" w:hAnsi="宋体" w:cs="宋体"/>
                <w:snapToGrid w:val="0"/>
                <w:kern w:val="0"/>
                <w:sz w:val="24"/>
              </w:rPr>
              <w:t>设食堂，员工用餐出外就餐</w:t>
            </w:r>
            <w:r w:rsidRPr="00B9655B">
              <w:rPr>
                <w:rFonts w:ascii="宋体" w:hAnsi="宋体" w:cs="宋体" w:hint="eastAsia"/>
                <w:snapToGrid w:val="0"/>
                <w:kern w:val="0"/>
                <w:sz w:val="24"/>
              </w:rPr>
              <w:t>。</w:t>
            </w:r>
          </w:p>
        </w:tc>
      </w:tr>
    </w:tbl>
    <w:p w:rsidR="00F85751" w:rsidRDefault="00F85751" w:rsidP="00F85751">
      <w:pPr>
        <w:tabs>
          <w:tab w:val="left" w:pos="4905"/>
        </w:tabs>
        <w:spacing w:line="576" w:lineRule="auto"/>
        <w:rPr>
          <w:rFonts w:ascii="宋体" w:hAnsi="宋体"/>
          <w:b/>
          <w:sz w:val="28"/>
          <w:szCs w:val="28"/>
        </w:rPr>
        <w:sectPr w:rsidR="00F85751" w:rsidSect="00F85751">
          <w:headerReference w:type="default" r:id="rId8"/>
          <w:footerReference w:type="default" r:id="rId9"/>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pPr>
    </w:p>
    <w:p w:rsidR="00F85751" w:rsidRPr="000162F2" w:rsidRDefault="00F85751" w:rsidP="00F85751">
      <w:pPr>
        <w:tabs>
          <w:tab w:val="left" w:pos="3500"/>
        </w:tabs>
        <w:spacing w:line="576" w:lineRule="auto"/>
        <w:rPr>
          <w:rFonts w:ascii="宋体" w:hAnsi="宋体"/>
          <w:b/>
          <w:sz w:val="28"/>
          <w:szCs w:val="28"/>
        </w:rPr>
      </w:pPr>
      <w:r w:rsidRPr="000162F2">
        <w:rPr>
          <w:rFonts w:ascii="宋体" w:hAnsi="宋体" w:hint="eastAsia"/>
          <w:b/>
          <w:sz w:val="28"/>
          <w:szCs w:val="28"/>
        </w:rPr>
        <w:lastRenderedPageBreak/>
        <w:t>十、</w:t>
      </w:r>
      <w:r w:rsidR="005359B6">
        <w:rPr>
          <w:rFonts w:ascii="宋体" w:hAnsi="宋体" w:hint="eastAsia"/>
          <w:b/>
          <w:sz w:val="30"/>
          <w:szCs w:val="30"/>
        </w:rPr>
        <w:t>监</w:t>
      </w:r>
      <w:r w:rsidRPr="000162F2">
        <w:rPr>
          <w:rFonts w:ascii="宋体" w:hAnsi="宋体" w:hint="eastAsia"/>
          <w:b/>
          <w:sz w:val="30"/>
          <w:szCs w:val="30"/>
        </w:rPr>
        <w:t>测结果</w:t>
      </w:r>
      <w:r>
        <w:rPr>
          <w:rFonts w:ascii="宋体" w:hAnsi="宋体"/>
          <w:b/>
          <w:sz w:val="30"/>
          <w:szCs w:val="30"/>
        </w:rPr>
        <w:tab/>
      </w:r>
    </w:p>
    <w:p w:rsidR="00F85751" w:rsidRPr="000162F2" w:rsidRDefault="00F85751" w:rsidP="0053322B">
      <w:pPr>
        <w:tabs>
          <w:tab w:val="left" w:pos="4905"/>
        </w:tabs>
        <w:spacing w:line="413" w:lineRule="auto"/>
        <w:rPr>
          <w:rFonts w:ascii="宋体" w:hAnsi="宋体"/>
          <w:b/>
          <w:sz w:val="28"/>
          <w:szCs w:val="28"/>
        </w:rPr>
      </w:pPr>
      <w:r w:rsidRPr="000162F2">
        <w:rPr>
          <w:rFonts w:ascii="宋体" w:hAnsi="宋体" w:hint="eastAsia"/>
          <w:b/>
          <w:sz w:val="28"/>
          <w:szCs w:val="28"/>
        </w:rPr>
        <w:t>10.1 水质</w:t>
      </w:r>
      <w:r w:rsidR="005359B6">
        <w:rPr>
          <w:rFonts w:ascii="宋体" w:hAnsi="宋体" w:hint="eastAsia"/>
          <w:b/>
          <w:sz w:val="28"/>
          <w:szCs w:val="28"/>
        </w:rPr>
        <w:t>监</w:t>
      </w:r>
      <w:r w:rsidRPr="000162F2">
        <w:rPr>
          <w:rFonts w:ascii="宋体" w:hAnsi="宋体" w:hint="eastAsia"/>
          <w:b/>
          <w:sz w:val="28"/>
          <w:szCs w:val="28"/>
        </w:rPr>
        <w:t>测结果</w:t>
      </w:r>
    </w:p>
    <w:tbl>
      <w:tblPr>
        <w:tblW w:w="1468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958"/>
        <w:gridCol w:w="731"/>
        <w:gridCol w:w="1508"/>
        <w:gridCol w:w="1560"/>
        <w:gridCol w:w="1559"/>
        <w:gridCol w:w="1276"/>
        <w:gridCol w:w="1183"/>
        <w:gridCol w:w="1363"/>
        <w:gridCol w:w="1361"/>
        <w:gridCol w:w="1361"/>
        <w:gridCol w:w="1822"/>
      </w:tblGrid>
      <w:tr w:rsidR="00253B16" w:rsidTr="00B5791C">
        <w:trPr>
          <w:trHeight w:val="567"/>
          <w:jc w:val="center"/>
        </w:trPr>
        <w:tc>
          <w:tcPr>
            <w:tcW w:w="958" w:type="dxa"/>
            <w:vMerge w:val="restart"/>
            <w:tcBorders>
              <w:top w:val="single" w:sz="12" w:space="0" w:color="auto"/>
              <w:left w:val="nil"/>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w:t>
            </w:r>
          </w:p>
          <w:p w:rsidR="00253B16" w:rsidRDefault="00253B16">
            <w:pPr>
              <w:tabs>
                <w:tab w:val="left" w:pos="4905"/>
              </w:tabs>
              <w:jc w:val="center"/>
              <w:rPr>
                <w:rFonts w:ascii="宋体" w:hAnsi="宋体"/>
                <w:sz w:val="24"/>
              </w:rPr>
            </w:pPr>
            <w:r>
              <w:rPr>
                <w:rFonts w:ascii="宋体" w:hAnsi="宋体" w:hint="eastAsia"/>
                <w:sz w:val="24"/>
              </w:rPr>
              <w:t>地点</w:t>
            </w:r>
          </w:p>
        </w:tc>
        <w:tc>
          <w:tcPr>
            <w:tcW w:w="731" w:type="dxa"/>
            <w:vMerge w:val="restart"/>
            <w:tcBorders>
              <w:top w:val="single" w:sz="12"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采样时间</w:t>
            </w:r>
          </w:p>
        </w:tc>
        <w:tc>
          <w:tcPr>
            <w:tcW w:w="1508" w:type="dxa"/>
            <w:vMerge w:val="restart"/>
            <w:tcBorders>
              <w:top w:val="single" w:sz="12"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w:t>
            </w:r>
          </w:p>
          <w:p w:rsidR="00253B16" w:rsidRDefault="00253B16">
            <w:pPr>
              <w:tabs>
                <w:tab w:val="left" w:pos="4905"/>
              </w:tabs>
              <w:jc w:val="center"/>
              <w:rPr>
                <w:rFonts w:ascii="宋体" w:hAnsi="宋体"/>
                <w:sz w:val="24"/>
              </w:rPr>
            </w:pPr>
            <w:r>
              <w:rPr>
                <w:rFonts w:ascii="宋体" w:hAnsi="宋体" w:hint="eastAsia"/>
                <w:sz w:val="24"/>
              </w:rPr>
              <w:t>次数</w:t>
            </w:r>
          </w:p>
        </w:tc>
        <w:tc>
          <w:tcPr>
            <w:tcW w:w="11485" w:type="dxa"/>
            <w:gridSpan w:val="8"/>
            <w:tcBorders>
              <w:top w:val="single" w:sz="12" w:space="0" w:color="auto"/>
              <w:left w:val="single" w:sz="4" w:space="0" w:color="auto"/>
              <w:bottom w:val="single" w:sz="4" w:space="0" w:color="auto"/>
              <w:right w:val="nil"/>
            </w:tcBorders>
            <w:vAlign w:val="center"/>
            <w:hideMark/>
          </w:tcPr>
          <w:p w:rsidR="00253B16" w:rsidRDefault="005359B6">
            <w:pPr>
              <w:tabs>
                <w:tab w:val="left" w:pos="4905"/>
              </w:tabs>
              <w:ind w:firstLineChars="800" w:firstLine="1920"/>
              <w:jc w:val="center"/>
              <w:rPr>
                <w:rFonts w:ascii="宋体" w:hAnsi="宋体"/>
                <w:sz w:val="24"/>
              </w:rPr>
            </w:pPr>
            <w:r>
              <w:rPr>
                <w:rFonts w:ascii="宋体" w:hAnsi="宋体" w:hint="eastAsia"/>
                <w:sz w:val="24"/>
              </w:rPr>
              <w:t>监</w:t>
            </w:r>
            <w:r w:rsidR="00253B16">
              <w:rPr>
                <w:rFonts w:ascii="宋体" w:hAnsi="宋体" w:hint="eastAsia"/>
                <w:sz w:val="24"/>
              </w:rPr>
              <w:t xml:space="preserve"> 测  项  目        单  位：mg/L</w:t>
            </w:r>
          </w:p>
        </w:tc>
      </w:tr>
      <w:tr w:rsidR="00253B16" w:rsidTr="00B5791C">
        <w:trPr>
          <w:trHeight w:val="624"/>
          <w:jc w:val="center"/>
        </w:trPr>
        <w:tc>
          <w:tcPr>
            <w:tcW w:w="958" w:type="dxa"/>
            <w:vMerge/>
            <w:tcBorders>
              <w:top w:val="single" w:sz="12" w:space="0" w:color="auto"/>
              <w:left w:val="nil"/>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731" w:type="dxa"/>
            <w:vMerge/>
            <w:tcBorders>
              <w:top w:val="single" w:sz="12" w:space="0" w:color="auto"/>
              <w:left w:val="single" w:sz="4" w:space="0" w:color="auto"/>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1508" w:type="dxa"/>
            <w:vMerge/>
            <w:tcBorders>
              <w:top w:val="single" w:sz="12" w:space="0" w:color="auto"/>
              <w:left w:val="single" w:sz="4" w:space="0" w:color="auto"/>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pH值</w:t>
            </w: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化学需氧量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悬浮物</w:t>
            </w:r>
          </w:p>
        </w:tc>
        <w:tc>
          <w:tcPr>
            <w:tcW w:w="118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氨氮</w:t>
            </w:r>
          </w:p>
        </w:tc>
        <w:tc>
          <w:tcPr>
            <w:tcW w:w="136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总磷</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总氮</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总余氯</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tabs>
                <w:tab w:val="left" w:pos="4905"/>
              </w:tabs>
              <w:jc w:val="center"/>
              <w:rPr>
                <w:rFonts w:ascii="宋体" w:hAnsi="宋体"/>
                <w:sz w:val="24"/>
              </w:rPr>
            </w:pPr>
            <w:r>
              <w:rPr>
                <w:rFonts w:ascii="宋体" w:hAnsi="宋体" w:hint="eastAsia"/>
                <w:sz w:val="24"/>
              </w:rPr>
              <w:t>粪大肠菌群</w:t>
            </w:r>
            <w:r w:rsidR="00B33C83">
              <w:rPr>
                <w:rFonts w:ascii="宋体" w:hAnsi="宋体" w:hint="eastAsia"/>
                <w:sz w:val="24"/>
              </w:rPr>
              <w:t>数</w:t>
            </w:r>
            <w:r>
              <w:rPr>
                <w:rFonts w:ascii="宋体" w:hAnsi="宋体" w:hint="eastAsia"/>
                <w:bCs/>
                <w:color w:val="000000"/>
                <w:sz w:val="24"/>
                <w:vertAlign w:val="superscript"/>
              </w:rPr>
              <w:t>*</w:t>
            </w:r>
          </w:p>
        </w:tc>
      </w:tr>
      <w:tr w:rsidR="00A35D05" w:rsidTr="00B5791C">
        <w:trPr>
          <w:trHeight w:val="431"/>
          <w:jc w:val="center"/>
        </w:trPr>
        <w:tc>
          <w:tcPr>
            <w:tcW w:w="958" w:type="dxa"/>
            <w:vMerge w:val="restart"/>
            <w:tcBorders>
              <w:top w:val="single" w:sz="4" w:space="0" w:color="auto"/>
              <w:left w:val="nil"/>
              <w:bottom w:val="single" w:sz="4" w:space="0" w:color="auto"/>
              <w:right w:val="single" w:sz="4" w:space="0" w:color="auto"/>
            </w:tcBorders>
            <w:vAlign w:val="center"/>
            <w:hideMark/>
          </w:tcPr>
          <w:p w:rsidR="00A35D05" w:rsidRDefault="00A35D05">
            <w:pPr>
              <w:tabs>
                <w:tab w:val="left" w:pos="4905"/>
              </w:tabs>
              <w:spacing w:line="480" w:lineRule="auto"/>
              <w:jc w:val="center"/>
              <w:rPr>
                <w:rFonts w:ascii="宋体" w:hAnsi="宋体"/>
                <w:sz w:val="24"/>
              </w:rPr>
            </w:pPr>
            <w:proofErr w:type="gramStart"/>
            <w:r>
              <w:rPr>
                <w:rFonts w:ascii="宋体" w:hAnsi="宋体" w:hint="eastAsia"/>
                <w:sz w:val="24"/>
              </w:rPr>
              <w:t>污</w:t>
            </w:r>
            <w:proofErr w:type="gramEnd"/>
          </w:p>
          <w:p w:rsidR="00A35D05" w:rsidRDefault="00A35D05">
            <w:pPr>
              <w:tabs>
                <w:tab w:val="left" w:pos="4905"/>
              </w:tabs>
              <w:spacing w:line="480" w:lineRule="auto"/>
              <w:jc w:val="center"/>
              <w:rPr>
                <w:rFonts w:ascii="宋体" w:hAnsi="宋体"/>
                <w:sz w:val="24"/>
              </w:rPr>
            </w:pPr>
            <w:r>
              <w:rPr>
                <w:rFonts w:ascii="宋体" w:hAnsi="宋体" w:hint="eastAsia"/>
                <w:sz w:val="24"/>
              </w:rPr>
              <w:t>水</w:t>
            </w:r>
          </w:p>
          <w:p w:rsidR="00A35D05" w:rsidRDefault="00A35D05">
            <w:pPr>
              <w:tabs>
                <w:tab w:val="left" w:pos="4905"/>
              </w:tabs>
              <w:spacing w:line="480" w:lineRule="auto"/>
              <w:jc w:val="center"/>
              <w:rPr>
                <w:rFonts w:ascii="宋体" w:hAnsi="宋体"/>
                <w:sz w:val="24"/>
              </w:rPr>
            </w:pPr>
            <w:r>
              <w:rPr>
                <w:rFonts w:ascii="宋体" w:hAnsi="宋体" w:hint="eastAsia"/>
                <w:sz w:val="24"/>
              </w:rPr>
              <w:t>总</w:t>
            </w:r>
          </w:p>
          <w:p w:rsidR="00A35D05" w:rsidRDefault="00A35D05">
            <w:pPr>
              <w:tabs>
                <w:tab w:val="left" w:pos="4905"/>
              </w:tabs>
              <w:spacing w:line="480" w:lineRule="auto"/>
              <w:jc w:val="center"/>
              <w:rPr>
                <w:rFonts w:ascii="宋体" w:hAnsi="宋体"/>
                <w:sz w:val="24"/>
              </w:rPr>
            </w:pPr>
            <w:r>
              <w:rPr>
                <w:rFonts w:ascii="宋体" w:hAnsi="宋体" w:hint="eastAsia"/>
                <w:sz w:val="24"/>
              </w:rPr>
              <w:t>排</w:t>
            </w:r>
          </w:p>
          <w:p w:rsidR="00A35D05" w:rsidRDefault="00A35D05">
            <w:pPr>
              <w:tabs>
                <w:tab w:val="left" w:pos="4905"/>
              </w:tabs>
              <w:spacing w:line="480" w:lineRule="auto"/>
              <w:jc w:val="center"/>
              <w:rPr>
                <w:rFonts w:ascii="宋体" w:hAnsi="宋体"/>
                <w:sz w:val="24"/>
              </w:rPr>
            </w:pPr>
            <w:r>
              <w:rPr>
                <w:rFonts w:ascii="宋体" w:hAnsi="宋体" w:hint="eastAsia"/>
                <w:sz w:val="24"/>
              </w:rPr>
              <w:t>口</w:t>
            </w:r>
          </w:p>
          <w:p w:rsidR="00A35D05" w:rsidRDefault="00A35D05">
            <w:pPr>
              <w:tabs>
                <w:tab w:val="left" w:pos="4905"/>
              </w:tabs>
              <w:spacing w:line="480" w:lineRule="auto"/>
              <w:jc w:val="center"/>
              <w:rPr>
                <w:rFonts w:ascii="宋体" w:hAnsi="宋体"/>
                <w:spacing w:val="-22"/>
                <w:sz w:val="24"/>
              </w:rPr>
            </w:pPr>
            <w:r>
              <w:rPr>
                <w:rFonts w:ascii="宋体" w:hAnsi="宋体" w:hint="eastAsia"/>
                <w:spacing w:val="-26"/>
                <w:sz w:val="24"/>
              </w:rPr>
              <w:t>WS-001</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tabs>
                <w:tab w:val="left" w:pos="4905"/>
              </w:tabs>
              <w:jc w:val="center"/>
              <w:rPr>
                <w:rFonts w:ascii="宋体" w:hAnsi="宋体"/>
                <w:sz w:val="24"/>
              </w:rPr>
            </w:pPr>
            <w:r w:rsidRPr="00A3180D">
              <w:rPr>
                <w:rFonts w:ascii="宋体" w:hAnsi="宋体" w:hint="eastAsia"/>
                <w:sz w:val="24"/>
              </w:rPr>
              <w:t>3</w:t>
            </w:r>
          </w:p>
          <w:p w:rsidR="00A35D05" w:rsidRPr="00A3180D" w:rsidRDefault="00A35D05">
            <w:pPr>
              <w:tabs>
                <w:tab w:val="left" w:pos="4905"/>
              </w:tabs>
              <w:jc w:val="center"/>
              <w:rPr>
                <w:rFonts w:ascii="宋体" w:hAnsi="宋体"/>
                <w:sz w:val="24"/>
              </w:rPr>
            </w:pPr>
            <w:r w:rsidRPr="00A3180D">
              <w:rPr>
                <w:rFonts w:ascii="宋体" w:hAnsi="宋体" w:hint="eastAsia"/>
                <w:sz w:val="24"/>
              </w:rPr>
              <w:t>月</w:t>
            </w:r>
          </w:p>
          <w:p w:rsidR="00A35D05" w:rsidRPr="00A3180D" w:rsidRDefault="00A35D05">
            <w:pPr>
              <w:tabs>
                <w:tab w:val="left" w:pos="4905"/>
              </w:tabs>
              <w:jc w:val="center"/>
              <w:rPr>
                <w:rFonts w:ascii="宋体" w:hAnsi="宋体"/>
                <w:sz w:val="24"/>
              </w:rPr>
            </w:pPr>
            <w:r w:rsidRPr="00A3180D">
              <w:rPr>
                <w:rFonts w:ascii="宋体" w:hAnsi="宋体" w:hint="eastAsia"/>
                <w:sz w:val="24"/>
              </w:rPr>
              <w:t>29</w:t>
            </w:r>
          </w:p>
          <w:p w:rsidR="00A35D05" w:rsidRPr="00A3180D" w:rsidRDefault="00A35D05">
            <w:pPr>
              <w:tabs>
                <w:tab w:val="left" w:pos="4905"/>
              </w:tabs>
              <w:jc w:val="center"/>
              <w:rPr>
                <w:rFonts w:ascii="宋体" w:hAnsi="宋体"/>
                <w:sz w:val="24"/>
              </w:rPr>
            </w:pPr>
            <w:r w:rsidRPr="00A3180D">
              <w:rPr>
                <w:rFonts w:ascii="宋体" w:hAnsi="宋体" w:hint="eastAsia"/>
                <w:sz w:val="24"/>
              </w:rPr>
              <w:t>日</w:t>
            </w: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第一次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6.89</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153</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22</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2.35</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0.06</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3.82</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3.48</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rPr>
                <w:rFonts w:ascii="宋体" w:hAnsi="宋体" w:cs="宋体"/>
                <w:sz w:val="24"/>
              </w:rPr>
            </w:pPr>
            <w:r>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widowControl/>
              <w:jc w:val="left"/>
              <w:rPr>
                <w:rFonts w:ascii="宋体" w:hAnsi="宋体"/>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第二次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rsidP="00786466">
            <w:pPr>
              <w:tabs>
                <w:tab w:val="left" w:pos="4905"/>
              </w:tabs>
              <w:jc w:val="center"/>
              <w:rPr>
                <w:rFonts w:ascii="宋体" w:hAnsi="宋体"/>
                <w:sz w:val="24"/>
              </w:rPr>
            </w:pPr>
            <w:r>
              <w:rPr>
                <w:rFonts w:ascii="宋体" w:hAnsi="宋体" w:hint="eastAsia"/>
                <w:sz w:val="24"/>
              </w:rPr>
              <w:t>6.9</w:t>
            </w:r>
            <w:r w:rsidR="00786466">
              <w:rPr>
                <w:rFonts w:ascii="宋体" w:hAnsi="宋体" w:hint="eastAsia"/>
                <w:sz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160</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26</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rsidP="00352401">
            <w:pPr>
              <w:jc w:val="center"/>
              <w:rPr>
                <w:rFonts w:ascii="宋体" w:hAnsi="宋体" w:cs="宋体"/>
                <w:sz w:val="24"/>
              </w:rPr>
            </w:pPr>
            <w:r>
              <w:rPr>
                <w:rFonts w:ascii="宋体" w:hAnsi="宋体" w:cs="宋体" w:hint="eastAsia"/>
                <w:sz w:val="24"/>
              </w:rPr>
              <w:t>2.4</w:t>
            </w:r>
            <w:r w:rsidR="00352401">
              <w:rPr>
                <w:rFonts w:ascii="宋体" w:hAnsi="宋体" w:cs="宋体" w:hint="eastAsia"/>
                <w:sz w:val="24"/>
              </w:rPr>
              <w:t>1</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0.07</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3.93</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3.76</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0B73BD">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widowControl/>
              <w:jc w:val="left"/>
              <w:rPr>
                <w:rFonts w:ascii="宋体" w:hAnsi="宋体"/>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第三次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6.93</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164</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26</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2.43</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0.08</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4.11</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3.94</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0B73BD">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widowControl/>
              <w:jc w:val="left"/>
              <w:rPr>
                <w:rFonts w:ascii="宋体" w:hAnsi="宋体"/>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第四次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6.99</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156</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24</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rsidP="00352401">
            <w:pPr>
              <w:jc w:val="center"/>
              <w:rPr>
                <w:rFonts w:ascii="宋体" w:hAnsi="宋体" w:cs="宋体"/>
                <w:sz w:val="24"/>
              </w:rPr>
            </w:pPr>
            <w:r>
              <w:rPr>
                <w:rFonts w:ascii="宋体" w:hAnsi="宋体" w:cs="宋体" w:hint="eastAsia"/>
                <w:sz w:val="24"/>
              </w:rPr>
              <w:t>2.3</w:t>
            </w:r>
            <w:r w:rsidR="00352401">
              <w:rPr>
                <w:rFonts w:ascii="宋体" w:hAnsi="宋体" w:cs="宋体" w:hint="eastAsia"/>
                <w:sz w:val="24"/>
              </w:rPr>
              <w:t>2</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0.06</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3.72</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3.19</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0B73BD">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widowControl/>
              <w:jc w:val="left"/>
              <w:rPr>
                <w:rFonts w:ascii="宋体" w:hAnsi="宋体"/>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均值</w:t>
            </w:r>
            <w:r w:rsidR="00B5791C">
              <w:rPr>
                <w:rFonts w:ascii="宋体" w:hAnsi="宋体" w:hint="eastAsia"/>
                <w:sz w:val="24"/>
              </w:rPr>
              <w:t>或范围</w:t>
            </w:r>
          </w:p>
        </w:tc>
        <w:tc>
          <w:tcPr>
            <w:tcW w:w="1560" w:type="dxa"/>
            <w:tcBorders>
              <w:top w:val="single" w:sz="4" w:space="0" w:color="auto"/>
              <w:left w:val="single" w:sz="4" w:space="0" w:color="auto"/>
              <w:bottom w:val="single" w:sz="4" w:space="0" w:color="auto"/>
              <w:right w:val="single" w:sz="4" w:space="0" w:color="auto"/>
            </w:tcBorders>
            <w:vAlign w:val="center"/>
            <w:hideMark/>
          </w:tcPr>
          <w:p w:rsidR="00A35D05" w:rsidRDefault="00B5791C">
            <w:pPr>
              <w:tabs>
                <w:tab w:val="left" w:pos="4905"/>
              </w:tabs>
              <w:jc w:val="center"/>
              <w:rPr>
                <w:rFonts w:ascii="宋体" w:hAnsi="宋体"/>
                <w:sz w:val="24"/>
              </w:rPr>
            </w:pPr>
            <w:r>
              <w:rPr>
                <w:rFonts w:ascii="宋体" w:hAnsi="宋体" w:hint="eastAsia"/>
                <w:sz w:val="24"/>
              </w:rPr>
              <w:t>6.89～6.99</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158</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25</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2.38</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0.07</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3.90</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3.59</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rPr>
                <w:rFonts w:ascii="宋体" w:hAnsi="宋体" w:cs="宋体"/>
                <w:sz w:val="24"/>
              </w:rPr>
            </w:pPr>
            <w:r>
              <w:rPr>
                <w:rFonts w:ascii="宋体" w:hAnsi="宋体" w:hint="eastAsia"/>
                <w:sz w:val="24"/>
              </w:rPr>
              <w:t>――</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rsidR="00A35D05" w:rsidRPr="00A3180D" w:rsidRDefault="00A35D05">
            <w:pPr>
              <w:tabs>
                <w:tab w:val="left" w:pos="4905"/>
              </w:tabs>
              <w:jc w:val="center"/>
              <w:rPr>
                <w:rFonts w:ascii="宋体" w:hAnsi="宋体"/>
                <w:sz w:val="24"/>
              </w:rPr>
            </w:pPr>
            <w:r w:rsidRPr="00A3180D">
              <w:rPr>
                <w:rFonts w:ascii="宋体" w:hAnsi="宋体" w:hint="eastAsia"/>
                <w:sz w:val="24"/>
              </w:rPr>
              <w:t>3</w:t>
            </w:r>
          </w:p>
          <w:p w:rsidR="00A35D05" w:rsidRPr="00A3180D" w:rsidRDefault="00A35D05">
            <w:pPr>
              <w:tabs>
                <w:tab w:val="left" w:pos="4905"/>
              </w:tabs>
              <w:jc w:val="center"/>
              <w:rPr>
                <w:rFonts w:ascii="宋体" w:hAnsi="宋体"/>
                <w:sz w:val="24"/>
              </w:rPr>
            </w:pPr>
            <w:r w:rsidRPr="00A3180D">
              <w:rPr>
                <w:rFonts w:ascii="宋体" w:hAnsi="宋体" w:hint="eastAsia"/>
                <w:sz w:val="24"/>
              </w:rPr>
              <w:t>月</w:t>
            </w:r>
          </w:p>
          <w:p w:rsidR="00A35D05" w:rsidRPr="00A3180D" w:rsidRDefault="00A35D05">
            <w:pPr>
              <w:tabs>
                <w:tab w:val="left" w:pos="4905"/>
              </w:tabs>
              <w:jc w:val="center"/>
              <w:rPr>
                <w:rFonts w:ascii="宋体" w:hAnsi="宋体"/>
                <w:sz w:val="24"/>
              </w:rPr>
            </w:pPr>
            <w:r w:rsidRPr="00A3180D">
              <w:rPr>
                <w:rFonts w:ascii="宋体" w:hAnsi="宋体" w:hint="eastAsia"/>
                <w:sz w:val="24"/>
              </w:rPr>
              <w:t>30</w:t>
            </w:r>
          </w:p>
          <w:p w:rsidR="00A35D05" w:rsidRPr="00A3180D" w:rsidRDefault="00A35D05">
            <w:pPr>
              <w:tabs>
                <w:tab w:val="left" w:pos="4905"/>
              </w:tabs>
              <w:jc w:val="center"/>
              <w:rPr>
                <w:rFonts w:ascii="宋体" w:hAnsi="宋体"/>
                <w:sz w:val="24"/>
              </w:rPr>
            </w:pPr>
            <w:r w:rsidRPr="00A3180D">
              <w:rPr>
                <w:rFonts w:ascii="宋体" w:hAnsi="宋体" w:hint="eastAsia"/>
                <w:sz w:val="24"/>
              </w:rPr>
              <w:t>日</w:t>
            </w: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第一次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7.01</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161</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23</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rsidP="00352401">
            <w:pPr>
              <w:jc w:val="center"/>
              <w:rPr>
                <w:rFonts w:ascii="宋体" w:hAnsi="宋体" w:cs="宋体"/>
                <w:sz w:val="24"/>
              </w:rPr>
            </w:pPr>
            <w:r>
              <w:rPr>
                <w:rFonts w:ascii="宋体" w:hAnsi="宋体" w:cs="宋体" w:hint="eastAsia"/>
                <w:sz w:val="24"/>
              </w:rPr>
              <w:t>2.3</w:t>
            </w:r>
            <w:r w:rsidR="00352401">
              <w:rPr>
                <w:rFonts w:ascii="宋体" w:hAnsi="宋体" w:cs="宋体" w:hint="eastAsia"/>
                <w:sz w:val="24"/>
              </w:rPr>
              <w:t>4</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0.06</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3.75</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3.55</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3342A8">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Default="00A35D05">
            <w:pPr>
              <w:widowControl/>
              <w:jc w:val="left"/>
              <w:rPr>
                <w:rFonts w:ascii="宋体" w:hAnsi="宋体"/>
                <w:color w:val="FF0000"/>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第二次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6.92</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170</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26</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2.35</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0.08</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4.14</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3.85</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3342A8">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Default="00A35D05">
            <w:pPr>
              <w:widowControl/>
              <w:jc w:val="left"/>
              <w:rPr>
                <w:rFonts w:ascii="宋体" w:hAnsi="宋体"/>
                <w:color w:val="FF0000"/>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第三次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6.73</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172</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27</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rsidP="00352401">
            <w:pPr>
              <w:jc w:val="center"/>
              <w:rPr>
                <w:rFonts w:ascii="宋体" w:hAnsi="宋体" w:cs="宋体"/>
                <w:sz w:val="24"/>
              </w:rPr>
            </w:pPr>
            <w:r>
              <w:rPr>
                <w:rFonts w:ascii="宋体" w:hAnsi="宋体" w:cs="宋体" w:hint="eastAsia"/>
                <w:sz w:val="24"/>
              </w:rPr>
              <w:t>2.3</w:t>
            </w:r>
            <w:r w:rsidR="00352401">
              <w:rPr>
                <w:rFonts w:ascii="宋体" w:hAnsi="宋体" w:cs="宋体" w:hint="eastAsia"/>
                <w:sz w:val="24"/>
              </w:rPr>
              <w:t>8</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rsidP="00A35D05">
            <w:pPr>
              <w:jc w:val="center"/>
              <w:rPr>
                <w:rFonts w:ascii="宋体" w:hAnsi="宋体" w:cs="宋体"/>
                <w:sz w:val="24"/>
              </w:rPr>
            </w:pPr>
            <w:r>
              <w:rPr>
                <w:rFonts w:ascii="宋体" w:hAnsi="宋体" w:cs="宋体" w:hint="eastAsia"/>
                <w:sz w:val="24"/>
              </w:rPr>
              <w:t>0.09</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4.18</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3.94</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3342A8">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Default="00A35D05">
            <w:pPr>
              <w:widowControl/>
              <w:jc w:val="left"/>
              <w:rPr>
                <w:rFonts w:ascii="宋体" w:hAnsi="宋体"/>
                <w:color w:val="FF0000"/>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第四次</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A35D05">
            <w:pPr>
              <w:tabs>
                <w:tab w:val="left" w:pos="4905"/>
              </w:tabs>
              <w:jc w:val="center"/>
              <w:rPr>
                <w:rFonts w:ascii="宋体" w:hAnsi="宋体"/>
                <w:sz w:val="24"/>
              </w:rPr>
            </w:pPr>
            <w:r>
              <w:rPr>
                <w:rFonts w:ascii="宋体" w:hAnsi="宋体" w:hint="eastAsia"/>
                <w:sz w:val="24"/>
              </w:rPr>
              <w:t>6.88</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156</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24</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A35D05" w:rsidP="00352401">
            <w:pPr>
              <w:jc w:val="center"/>
              <w:rPr>
                <w:rFonts w:ascii="宋体" w:hAnsi="宋体" w:cs="宋体"/>
                <w:sz w:val="24"/>
              </w:rPr>
            </w:pPr>
            <w:r>
              <w:rPr>
                <w:rFonts w:ascii="宋体" w:hAnsi="宋体" w:cs="宋体" w:hint="eastAsia"/>
                <w:sz w:val="24"/>
              </w:rPr>
              <w:t>2.</w:t>
            </w:r>
            <w:r w:rsidR="00352401">
              <w:rPr>
                <w:rFonts w:ascii="宋体" w:hAnsi="宋体" w:cs="宋体" w:hint="eastAsia"/>
                <w:sz w:val="24"/>
              </w:rPr>
              <w:t>30</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0.07</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rsidP="00A35D05">
            <w:pPr>
              <w:jc w:val="center"/>
              <w:rPr>
                <w:rFonts w:ascii="宋体" w:hAnsi="宋体" w:cs="宋体"/>
                <w:sz w:val="24"/>
              </w:rPr>
            </w:pPr>
            <w:r>
              <w:rPr>
                <w:rFonts w:ascii="宋体" w:hAnsi="宋体" w:cs="宋体" w:hint="eastAsia"/>
                <w:sz w:val="24"/>
              </w:rPr>
              <w:t>3.90</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A35D05">
            <w:pPr>
              <w:jc w:val="center"/>
              <w:rPr>
                <w:rFonts w:ascii="宋体" w:hAnsi="宋体" w:cs="宋体"/>
                <w:sz w:val="24"/>
              </w:rPr>
            </w:pPr>
            <w:r>
              <w:rPr>
                <w:rFonts w:ascii="宋体" w:hAnsi="宋体" w:cs="宋体" w:hint="eastAsia"/>
                <w:sz w:val="24"/>
              </w:rPr>
              <w:t>3.13</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pPr>
            <w:r w:rsidRPr="003342A8">
              <w:rPr>
                <w:rFonts w:ascii="宋体" w:hAnsi="宋体" w:cs="宋体" w:hint="eastAsia"/>
                <w:sz w:val="24"/>
              </w:rPr>
              <w:t>ND</w:t>
            </w:r>
          </w:p>
        </w:tc>
      </w:tr>
      <w:tr w:rsidR="00A35D05"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A35D05" w:rsidRDefault="00A35D0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35D05" w:rsidRDefault="00A35D05">
            <w:pPr>
              <w:widowControl/>
              <w:jc w:val="left"/>
              <w:rPr>
                <w:rFonts w:ascii="宋体" w:hAnsi="宋体"/>
                <w:color w:val="FF0000"/>
                <w:sz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A35D05" w:rsidRDefault="00A35D05">
            <w:pPr>
              <w:tabs>
                <w:tab w:val="left" w:pos="4905"/>
              </w:tabs>
              <w:jc w:val="center"/>
              <w:rPr>
                <w:rFonts w:ascii="宋体" w:hAnsi="宋体"/>
                <w:sz w:val="24"/>
              </w:rPr>
            </w:pPr>
            <w:r>
              <w:rPr>
                <w:rFonts w:ascii="宋体" w:hAnsi="宋体" w:hint="eastAsia"/>
                <w:sz w:val="24"/>
              </w:rPr>
              <w:t>日均值</w:t>
            </w:r>
          </w:p>
        </w:tc>
        <w:tc>
          <w:tcPr>
            <w:tcW w:w="1560" w:type="dxa"/>
            <w:tcBorders>
              <w:top w:val="single" w:sz="4" w:space="0" w:color="auto"/>
              <w:left w:val="single" w:sz="4" w:space="0" w:color="auto"/>
              <w:bottom w:val="single" w:sz="4" w:space="0" w:color="auto"/>
              <w:right w:val="single" w:sz="4" w:space="0" w:color="auto"/>
            </w:tcBorders>
            <w:vAlign w:val="center"/>
          </w:tcPr>
          <w:p w:rsidR="00A35D05" w:rsidRDefault="00B5791C">
            <w:pPr>
              <w:tabs>
                <w:tab w:val="left" w:pos="4905"/>
              </w:tabs>
              <w:jc w:val="center"/>
              <w:rPr>
                <w:rFonts w:ascii="宋体" w:hAnsi="宋体"/>
                <w:sz w:val="24"/>
              </w:rPr>
            </w:pPr>
            <w:r>
              <w:rPr>
                <w:rFonts w:ascii="宋体" w:hAnsi="宋体" w:hint="eastAsia"/>
                <w:sz w:val="24"/>
              </w:rPr>
              <w:t>6.73～7.01</w:t>
            </w:r>
          </w:p>
        </w:tc>
        <w:tc>
          <w:tcPr>
            <w:tcW w:w="1559"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165</w:t>
            </w:r>
          </w:p>
        </w:tc>
        <w:tc>
          <w:tcPr>
            <w:tcW w:w="1276"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25</w:t>
            </w:r>
          </w:p>
        </w:tc>
        <w:tc>
          <w:tcPr>
            <w:tcW w:w="1183"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2.34</w:t>
            </w:r>
          </w:p>
        </w:tc>
        <w:tc>
          <w:tcPr>
            <w:tcW w:w="1363"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0.08</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3.99</w:t>
            </w:r>
          </w:p>
        </w:tc>
        <w:tc>
          <w:tcPr>
            <w:tcW w:w="1361" w:type="dxa"/>
            <w:tcBorders>
              <w:top w:val="single" w:sz="4" w:space="0" w:color="auto"/>
              <w:left w:val="single" w:sz="4" w:space="0" w:color="auto"/>
              <w:bottom w:val="single" w:sz="4" w:space="0" w:color="auto"/>
              <w:right w:val="single" w:sz="4" w:space="0" w:color="auto"/>
            </w:tcBorders>
            <w:vAlign w:val="center"/>
          </w:tcPr>
          <w:p w:rsidR="00A35D05" w:rsidRDefault="006D3285">
            <w:pPr>
              <w:jc w:val="center"/>
              <w:rPr>
                <w:rFonts w:ascii="宋体" w:hAnsi="宋体" w:cs="宋体"/>
                <w:sz w:val="24"/>
              </w:rPr>
            </w:pPr>
            <w:r>
              <w:rPr>
                <w:rFonts w:ascii="宋体" w:hAnsi="宋体" w:cs="宋体" w:hint="eastAsia"/>
                <w:sz w:val="24"/>
              </w:rPr>
              <w:t>3.62</w:t>
            </w:r>
          </w:p>
        </w:tc>
        <w:tc>
          <w:tcPr>
            <w:tcW w:w="1822" w:type="dxa"/>
            <w:tcBorders>
              <w:top w:val="single" w:sz="4" w:space="0" w:color="auto"/>
              <w:left w:val="single" w:sz="4" w:space="0" w:color="auto"/>
              <w:bottom w:val="single" w:sz="4" w:space="0" w:color="auto"/>
              <w:right w:val="nil"/>
            </w:tcBorders>
            <w:vAlign w:val="center"/>
          </w:tcPr>
          <w:p w:rsidR="00A35D05" w:rsidRDefault="00A35D05" w:rsidP="005359B6">
            <w:pPr>
              <w:jc w:val="center"/>
              <w:rPr>
                <w:rFonts w:ascii="宋体" w:hAnsi="宋体" w:cs="宋体"/>
                <w:sz w:val="24"/>
              </w:rPr>
            </w:pPr>
            <w:r>
              <w:rPr>
                <w:rFonts w:ascii="宋体" w:hAnsi="宋体" w:hint="eastAsia"/>
                <w:sz w:val="24"/>
              </w:rPr>
              <w:t>――</w:t>
            </w:r>
          </w:p>
        </w:tc>
      </w:tr>
      <w:tr w:rsidR="00B33C83"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253B16" w:rsidRDefault="00253B16">
            <w:pPr>
              <w:widowControl/>
              <w:jc w:val="left"/>
              <w:rPr>
                <w:rFonts w:ascii="宋体" w:hAnsi="宋体"/>
                <w:spacing w:val="-22"/>
                <w:sz w:val="24"/>
              </w:rPr>
            </w:pPr>
          </w:p>
        </w:tc>
        <w:tc>
          <w:tcPr>
            <w:tcW w:w="2239" w:type="dxa"/>
            <w:gridSpan w:val="2"/>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国 家 标 准</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6～9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400</w:t>
            </w:r>
          </w:p>
        </w:tc>
        <w:tc>
          <w:tcPr>
            <w:tcW w:w="118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45</w:t>
            </w:r>
          </w:p>
        </w:tc>
        <w:tc>
          <w:tcPr>
            <w:tcW w:w="136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8</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70</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2～8</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tabs>
                <w:tab w:val="center" w:pos="4153"/>
                <w:tab w:val="left" w:pos="5160"/>
                <w:tab w:val="right" w:pos="8306"/>
              </w:tabs>
              <w:snapToGrid w:val="0"/>
              <w:jc w:val="center"/>
              <w:rPr>
                <w:rFonts w:ascii="宋体" w:hAnsi="宋体"/>
                <w:sz w:val="24"/>
              </w:rPr>
            </w:pPr>
            <w:r>
              <w:rPr>
                <w:rFonts w:ascii="宋体" w:hAnsi="宋体" w:hint="eastAsia"/>
                <w:sz w:val="24"/>
              </w:rPr>
              <w:t>5000</w:t>
            </w:r>
          </w:p>
        </w:tc>
      </w:tr>
      <w:tr w:rsidR="00B33C83" w:rsidTr="00B5791C">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253B16" w:rsidRDefault="00253B16">
            <w:pPr>
              <w:widowControl/>
              <w:jc w:val="left"/>
              <w:rPr>
                <w:rFonts w:ascii="宋体" w:hAnsi="宋体"/>
                <w:spacing w:val="-22"/>
                <w:sz w:val="24"/>
              </w:rPr>
            </w:pPr>
          </w:p>
        </w:tc>
        <w:tc>
          <w:tcPr>
            <w:tcW w:w="2239" w:type="dxa"/>
            <w:gridSpan w:val="2"/>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评价</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合格</w:t>
            </w: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18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363"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361"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sz w:val="24"/>
              </w:rPr>
            </w:pPr>
            <w:r>
              <w:rPr>
                <w:rFonts w:ascii="宋体" w:hAnsi="宋体" w:hint="eastAsia"/>
                <w:sz w:val="24"/>
              </w:rPr>
              <w:t>合格</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jc w:val="center"/>
              <w:rPr>
                <w:rFonts w:ascii="宋体" w:hAnsi="宋体"/>
                <w:sz w:val="24"/>
              </w:rPr>
            </w:pPr>
            <w:r>
              <w:rPr>
                <w:rFonts w:ascii="宋体" w:hAnsi="宋体" w:hint="eastAsia"/>
                <w:sz w:val="24"/>
              </w:rPr>
              <w:t>合格</w:t>
            </w:r>
          </w:p>
        </w:tc>
      </w:tr>
      <w:tr w:rsidR="00253B16" w:rsidTr="00A35D05">
        <w:trPr>
          <w:trHeight w:val="964"/>
          <w:jc w:val="center"/>
        </w:trPr>
        <w:tc>
          <w:tcPr>
            <w:tcW w:w="1689" w:type="dxa"/>
            <w:gridSpan w:val="2"/>
            <w:tcBorders>
              <w:top w:val="single" w:sz="4" w:space="0" w:color="auto"/>
              <w:left w:val="nil"/>
              <w:bottom w:val="single" w:sz="12"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备注</w:t>
            </w:r>
          </w:p>
        </w:tc>
        <w:tc>
          <w:tcPr>
            <w:tcW w:w="12993" w:type="dxa"/>
            <w:gridSpan w:val="9"/>
            <w:tcBorders>
              <w:top w:val="single" w:sz="4" w:space="0" w:color="auto"/>
              <w:left w:val="single" w:sz="4" w:space="0" w:color="auto"/>
              <w:bottom w:val="single" w:sz="12" w:space="0" w:color="auto"/>
              <w:right w:val="nil"/>
            </w:tcBorders>
            <w:vAlign w:val="center"/>
            <w:hideMark/>
          </w:tcPr>
          <w:p w:rsidR="00253B16" w:rsidRPr="00A3180D" w:rsidRDefault="00253B16">
            <w:pPr>
              <w:tabs>
                <w:tab w:val="left" w:pos="4905"/>
              </w:tabs>
              <w:ind w:left="5760" w:hangingChars="2400" w:hanging="5760"/>
              <w:rPr>
                <w:rFonts w:ascii="宋体" w:hAnsi="宋体"/>
                <w:sz w:val="24"/>
              </w:rPr>
            </w:pPr>
            <w:r>
              <w:rPr>
                <w:rFonts w:ascii="宋体" w:hAnsi="宋体" w:hint="eastAsia"/>
                <w:sz w:val="24"/>
              </w:rPr>
              <w:t>1、采样</w:t>
            </w:r>
            <w:r w:rsidRPr="00A3180D">
              <w:rPr>
                <w:rFonts w:ascii="宋体" w:hAnsi="宋体" w:hint="eastAsia"/>
                <w:sz w:val="24"/>
              </w:rPr>
              <w:t>日期：2016年</w:t>
            </w:r>
            <w:r w:rsidR="00A3180D" w:rsidRPr="00A3180D">
              <w:rPr>
                <w:rFonts w:ascii="宋体" w:hAnsi="宋体" w:hint="eastAsia"/>
                <w:sz w:val="24"/>
              </w:rPr>
              <w:t>3</w:t>
            </w:r>
            <w:r w:rsidRPr="00A3180D">
              <w:rPr>
                <w:rFonts w:ascii="宋体" w:hAnsi="宋体" w:hint="eastAsia"/>
                <w:sz w:val="24"/>
              </w:rPr>
              <w:t>月2</w:t>
            </w:r>
            <w:r w:rsidR="00A3180D" w:rsidRPr="00A3180D">
              <w:rPr>
                <w:rFonts w:ascii="宋体" w:hAnsi="宋体" w:hint="eastAsia"/>
                <w:sz w:val="24"/>
              </w:rPr>
              <w:t>9</w:t>
            </w:r>
            <w:r w:rsidRPr="00A3180D">
              <w:rPr>
                <w:rFonts w:ascii="宋体" w:hAnsi="宋体" w:hint="eastAsia"/>
                <w:sz w:val="24"/>
              </w:rPr>
              <w:t>日     污水采样时间：</w:t>
            </w:r>
            <w:r w:rsidR="00A3180D" w:rsidRPr="00A3180D">
              <w:rPr>
                <w:rFonts w:ascii="宋体" w:hAnsi="宋体" w:hint="eastAsia"/>
                <w:sz w:val="24"/>
              </w:rPr>
              <w:t>12</w:t>
            </w:r>
            <w:r w:rsidRPr="00A3180D">
              <w:rPr>
                <w:rFonts w:ascii="宋体" w:hAnsi="宋体" w:hint="eastAsia"/>
                <w:sz w:val="24"/>
              </w:rPr>
              <w:t>：</w:t>
            </w:r>
            <w:r w:rsidR="00A3180D" w:rsidRPr="00A3180D">
              <w:rPr>
                <w:rFonts w:ascii="宋体" w:hAnsi="宋体" w:hint="eastAsia"/>
                <w:sz w:val="24"/>
              </w:rPr>
              <w:t>00</w:t>
            </w:r>
            <w:r w:rsidRPr="00A3180D">
              <w:rPr>
                <w:rFonts w:ascii="宋体" w:hAnsi="宋体" w:hint="eastAsia"/>
                <w:sz w:val="24"/>
              </w:rPr>
              <w:t>，1</w:t>
            </w:r>
            <w:r w:rsidR="00A3180D" w:rsidRPr="00A3180D">
              <w:rPr>
                <w:rFonts w:ascii="宋体" w:hAnsi="宋体" w:hint="eastAsia"/>
                <w:sz w:val="24"/>
              </w:rPr>
              <w:t>4</w:t>
            </w:r>
            <w:r w:rsidRPr="00A3180D">
              <w:rPr>
                <w:rFonts w:ascii="宋体" w:hAnsi="宋体" w:hint="eastAsia"/>
                <w:sz w:val="24"/>
              </w:rPr>
              <w:t>：</w:t>
            </w:r>
            <w:r w:rsidR="00A3180D" w:rsidRPr="00A3180D">
              <w:rPr>
                <w:rFonts w:ascii="宋体" w:hAnsi="宋体" w:hint="eastAsia"/>
                <w:sz w:val="24"/>
              </w:rPr>
              <w:t>00</w:t>
            </w:r>
            <w:r w:rsidRPr="00A3180D">
              <w:rPr>
                <w:rFonts w:ascii="宋体" w:hAnsi="宋体" w:hint="eastAsia"/>
                <w:sz w:val="24"/>
              </w:rPr>
              <w:t>，1</w:t>
            </w:r>
            <w:r w:rsidR="00A3180D" w:rsidRPr="00A3180D">
              <w:rPr>
                <w:rFonts w:ascii="宋体" w:hAnsi="宋体" w:hint="eastAsia"/>
                <w:sz w:val="24"/>
              </w:rPr>
              <w:t>6</w:t>
            </w:r>
            <w:r w:rsidRPr="00A3180D">
              <w:rPr>
                <w:rFonts w:ascii="宋体" w:hAnsi="宋体" w:hint="eastAsia"/>
                <w:sz w:val="24"/>
              </w:rPr>
              <w:t>：</w:t>
            </w:r>
            <w:r w:rsidR="00A3180D" w:rsidRPr="00A3180D">
              <w:rPr>
                <w:rFonts w:ascii="宋体" w:hAnsi="宋体" w:hint="eastAsia"/>
                <w:sz w:val="24"/>
              </w:rPr>
              <w:t>0</w:t>
            </w:r>
            <w:r w:rsidRPr="00A3180D">
              <w:rPr>
                <w:rFonts w:ascii="宋体" w:hAnsi="宋体" w:hint="eastAsia"/>
                <w:sz w:val="24"/>
              </w:rPr>
              <w:t>0，1</w:t>
            </w:r>
            <w:r w:rsidR="00A3180D" w:rsidRPr="00A3180D">
              <w:rPr>
                <w:rFonts w:ascii="宋体" w:hAnsi="宋体" w:hint="eastAsia"/>
                <w:sz w:val="24"/>
              </w:rPr>
              <w:t>8</w:t>
            </w:r>
            <w:r w:rsidRPr="00A3180D">
              <w:rPr>
                <w:rFonts w:ascii="宋体" w:hAnsi="宋体" w:hint="eastAsia"/>
                <w:sz w:val="24"/>
              </w:rPr>
              <w:t>：</w:t>
            </w:r>
            <w:r w:rsidR="00A3180D" w:rsidRPr="00A3180D">
              <w:rPr>
                <w:rFonts w:ascii="宋体" w:hAnsi="宋体" w:hint="eastAsia"/>
                <w:sz w:val="24"/>
              </w:rPr>
              <w:t>00</w:t>
            </w:r>
            <w:r w:rsidRPr="00A3180D">
              <w:rPr>
                <w:rFonts w:ascii="宋体" w:hAnsi="宋体" w:hint="eastAsia"/>
                <w:sz w:val="24"/>
              </w:rPr>
              <w:t>；</w:t>
            </w:r>
          </w:p>
          <w:p w:rsidR="00253B16" w:rsidRPr="00A3180D" w:rsidRDefault="00253B16">
            <w:pPr>
              <w:tabs>
                <w:tab w:val="left" w:pos="4905"/>
              </w:tabs>
              <w:ind w:left="5760" w:hangingChars="2400" w:hanging="5760"/>
              <w:rPr>
                <w:rFonts w:ascii="宋体" w:hAnsi="宋体"/>
                <w:sz w:val="24"/>
              </w:rPr>
            </w:pPr>
            <w:r w:rsidRPr="00A3180D">
              <w:rPr>
                <w:rFonts w:ascii="宋体" w:hAnsi="宋体" w:hint="eastAsia"/>
                <w:sz w:val="24"/>
              </w:rPr>
              <w:t xml:space="preserve">             2016年</w:t>
            </w:r>
            <w:r w:rsidR="00A3180D" w:rsidRPr="00A3180D">
              <w:rPr>
                <w:rFonts w:ascii="宋体" w:hAnsi="宋体" w:hint="eastAsia"/>
                <w:sz w:val="24"/>
              </w:rPr>
              <w:t>3</w:t>
            </w:r>
            <w:r w:rsidRPr="00A3180D">
              <w:rPr>
                <w:rFonts w:ascii="宋体" w:hAnsi="宋体" w:hint="eastAsia"/>
                <w:sz w:val="24"/>
              </w:rPr>
              <w:t>月</w:t>
            </w:r>
            <w:r w:rsidR="00A3180D" w:rsidRPr="00A3180D">
              <w:rPr>
                <w:rFonts w:ascii="宋体" w:hAnsi="宋体" w:hint="eastAsia"/>
                <w:sz w:val="24"/>
              </w:rPr>
              <w:t>30</w:t>
            </w:r>
            <w:r w:rsidRPr="00A3180D">
              <w:rPr>
                <w:rFonts w:ascii="宋体" w:hAnsi="宋体" w:hint="eastAsia"/>
                <w:sz w:val="24"/>
              </w:rPr>
              <w:t>日     污水采样时间：</w:t>
            </w:r>
            <w:r w:rsidR="00A3180D" w:rsidRPr="00A3180D">
              <w:rPr>
                <w:rFonts w:ascii="宋体" w:hAnsi="宋体" w:hint="eastAsia"/>
                <w:sz w:val="24"/>
              </w:rPr>
              <w:t>10</w:t>
            </w:r>
            <w:r w:rsidRPr="00A3180D">
              <w:rPr>
                <w:rFonts w:ascii="宋体" w:hAnsi="宋体" w:hint="eastAsia"/>
                <w:sz w:val="24"/>
              </w:rPr>
              <w:t>：</w:t>
            </w:r>
            <w:r w:rsidR="00A3180D" w:rsidRPr="00A3180D">
              <w:rPr>
                <w:rFonts w:ascii="宋体" w:hAnsi="宋体" w:hint="eastAsia"/>
                <w:sz w:val="24"/>
              </w:rPr>
              <w:t>08</w:t>
            </w:r>
            <w:r w:rsidRPr="00A3180D">
              <w:rPr>
                <w:rFonts w:ascii="宋体" w:hAnsi="宋体" w:hint="eastAsia"/>
                <w:sz w:val="24"/>
              </w:rPr>
              <w:t>，1</w:t>
            </w:r>
            <w:r w:rsidR="00A3180D" w:rsidRPr="00A3180D">
              <w:rPr>
                <w:rFonts w:ascii="宋体" w:hAnsi="宋体" w:hint="eastAsia"/>
                <w:sz w:val="24"/>
              </w:rPr>
              <w:t>2</w:t>
            </w:r>
            <w:r w:rsidRPr="00A3180D">
              <w:rPr>
                <w:rFonts w:ascii="宋体" w:hAnsi="宋体" w:hint="eastAsia"/>
                <w:sz w:val="24"/>
              </w:rPr>
              <w:t>：</w:t>
            </w:r>
            <w:r w:rsidR="00A3180D" w:rsidRPr="00A3180D">
              <w:rPr>
                <w:rFonts w:ascii="宋体" w:hAnsi="宋体" w:hint="eastAsia"/>
                <w:sz w:val="24"/>
              </w:rPr>
              <w:t>08</w:t>
            </w:r>
            <w:r w:rsidRPr="00A3180D">
              <w:rPr>
                <w:rFonts w:ascii="宋体" w:hAnsi="宋体" w:hint="eastAsia"/>
                <w:sz w:val="24"/>
              </w:rPr>
              <w:t>，1</w:t>
            </w:r>
            <w:r w:rsidR="00A3180D" w:rsidRPr="00A3180D">
              <w:rPr>
                <w:rFonts w:ascii="宋体" w:hAnsi="宋体" w:hint="eastAsia"/>
                <w:sz w:val="24"/>
              </w:rPr>
              <w:t>4</w:t>
            </w:r>
            <w:r w:rsidRPr="00A3180D">
              <w:rPr>
                <w:rFonts w:ascii="宋体" w:hAnsi="宋体" w:hint="eastAsia"/>
                <w:sz w:val="24"/>
              </w:rPr>
              <w:t>：</w:t>
            </w:r>
            <w:r w:rsidR="00A3180D" w:rsidRPr="00A3180D">
              <w:rPr>
                <w:rFonts w:ascii="宋体" w:hAnsi="宋体" w:hint="eastAsia"/>
                <w:sz w:val="24"/>
              </w:rPr>
              <w:t>08</w:t>
            </w:r>
            <w:r w:rsidRPr="00A3180D">
              <w:rPr>
                <w:rFonts w:ascii="宋体" w:hAnsi="宋体" w:hint="eastAsia"/>
                <w:sz w:val="24"/>
              </w:rPr>
              <w:t>，16：</w:t>
            </w:r>
            <w:r w:rsidR="00A3180D" w:rsidRPr="00A3180D">
              <w:rPr>
                <w:rFonts w:ascii="宋体" w:hAnsi="宋体" w:hint="eastAsia"/>
                <w:sz w:val="24"/>
              </w:rPr>
              <w:t>08</w:t>
            </w:r>
            <w:r w:rsidRPr="00A3180D">
              <w:rPr>
                <w:rFonts w:ascii="宋体" w:hAnsi="宋体" w:hint="eastAsia"/>
                <w:sz w:val="24"/>
              </w:rPr>
              <w:t xml:space="preserve">； </w:t>
            </w:r>
          </w:p>
          <w:p w:rsidR="00A35D05" w:rsidRPr="003D3FE7" w:rsidRDefault="00A35D05" w:rsidP="00A35D05">
            <w:pPr>
              <w:tabs>
                <w:tab w:val="left" w:pos="4905"/>
              </w:tabs>
              <w:ind w:left="5760" w:hangingChars="2400" w:hanging="5760"/>
              <w:rPr>
                <w:rFonts w:ascii="宋体" w:hAnsi="宋体"/>
                <w:color w:val="FF0000"/>
                <w:sz w:val="24"/>
              </w:rPr>
            </w:pPr>
            <w:r>
              <w:rPr>
                <w:rFonts w:ascii="宋体" w:hAnsi="宋体" w:hint="eastAsia"/>
                <w:sz w:val="24"/>
              </w:rPr>
              <w:t>2、pH值为无量纲；粪大肠菌群</w:t>
            </w:r>
            <w:proofErr w:type="gramStart"/>
            <w:r>
              <w:rPr>
                <w:rFonts w:ascii="宋体" w:hAnsi="宋体" w:hint="eastAsia"/>
                <w:sz w:val="24"/>
              </w:rPr>
              <w:t>数单位</w:t>
            </w:r>
            <w:proofErr w:type="gramEnd"/>
            <w:r>
              <w:rPr>
                <w:rFonts w:ascii="宋体" w:hAnsi="宋体" w:hint="eastAsia"/>
                <w:sz w:val="24"/>
              </w:rPr>
              <w:t>为MPN</w:t>
            </w:r>
            <w:r w:rsidRPr="0033483A">
              <w:rPr>
                <w:rFonts w:ascii="宋体" w:hAnsi="宋体" w:hint="eastAsia"/>
                <w:sz w:val="24"/>
              </w:rPr>
              <w:t>/L；</w:t>
            </w:r>
          </w:p>
          <w:p w:rsidR="00A35D05" w:rsidRDefault="00A35D05" w:rsidP="00A35D05">
            <w:pPr>
              <w:tabs>
                <w:tab w:val="left" w:pos="4905"/>
              </w:tabs>
              <w:ind w:left="5760" w:hangingChars="2400" w:hanging="5760"/>
              <w:rPr>
                <w:rFonts w:ascii="宋体" w:hAnsi="宋体"/>
                <w:sz w:val="24"/>
              </w:rPr>
            </w:pPr>
            <w:r>
              <w:rPr>
                <w:rFonts w:ascii="宋体" w:hAnsi="宋体" w:hint="eastAsia"/>
                <w:sz w:val="24"/>
              </w:rPr>
              <w:t>3、粪大肠菌群数的检出限为2</w:t>
            </w:r>
            <w:r w:rsidRPr="00C8321F">
              <w:rPr>
                <w:rFonts w:ascii="宋体" w:hAnsi="宋体" w:hint="eastAsia"/>
                <w:sz w:val="24"/>
              </w:rPr>
              <w:t>MPN/L</w:t>
            </w:r>
            <w:r>
              <w:rPr>
                <w:rFonts w:ascii="宋体" w:hAnsi="宋体" w:hint="eastAsia"/>
                <w:sz w:val="24"/>
              </w:rPr>
              <w:t>，“ND</w:t>
            </w:r>
            <w:r>
              <w:rPr>
                <w:rFonts w:ascii="宋体" w:hAnsi="宋体"/>
                <w:sz w:val="24"/>
              </w:rPr>
              <w:t>”</w:t>
            </w:r>
            <w:r>
              <w:rPr>
                <w:rFonts w:ascii="宋体" w:hAnsi="宋体" w:hint="eastAsia"/>
                <w:sz w:val="24"/>
              </w:rPr>
              <w:t>表示低于检出限；</w:t>
            </w:r>
          </w:p>
          <w:p w:rsidR="00253B16" w:rsidRDefault="00A35D05" w:rsidP="00A35D05">
            <w:pPr>
              <w:tabs>
                <w:tab w:val="left" w:pos="4905"/>
              </w:tabs>
              <w:ind w:left="5760" w:hangingChars="2400" w:hanging="5760"/>
              <w:rPr>
                <w:rFonts w:ascii="宋体" w:hAnsi="宋体"/>
                <w:sz w:val="24"/>
              </w:rPr>
            </w:pPr>
            <w:r>
              <w:rPr>
                <w:rFonts w:ascii="宋体" w:hAnsi="宋体" w:hint="eastAsia"/>
                <w:sz w:val="24"/>
              </w:rPr>
              <w:t>4、</w:t>
            </w:r>
            <w:r>
              <w:rPr>
                <w:rFonts w:hint="eastAsia"/>
                <w:sz w:val="24"/>
              </w:rPr>
              <w:t>“</w:t>
            </w:r>
            <w:r w:rsidRPr="00E43AE2">
              <w:rPr>
                <w:rFonts w:ascii="宋体" w:hAnsi="宋体" w:hint="eastAsia"/>
                <w:bCs/>
                <w:color w:val="000000"/>
                <w:sz w:val="24"/>
              </w:rPr>
              <w:t>*</w:t>
            </w:r>
            <w:r>
              <w:rPr>
                <w:rFonts w:ascii="宋体" w:hAnsi="宋体" w:hint="eastAsia"/>
                <w:bCs/>
                <w:color w:val="000000"/>
                <w:sz w:val="24"/>
              </w:rPr>
              <w:t>”</w:t>
            </w:r>
            <w:r w:rsidRPr="00E43AE2">
              <w:rPr>
                <w:rFonts w:ascii="宋体" w:hAnsi="宋体" w:hint="eastAsia"/>
                <w:bCs/>
                <w:color w:val="000000"/>
                <w:sz w:val="24"/>
              </w:rPr>
              <w:t>该参数不在本公司CMA资质认定中</w:t>
            </w:r>
            <w:r>
              <w:rPr>
                <w:rFonts w:ascii="宋体" w:hAnsi="宋体" w:hint="eastAsia"/>
                <w:bCs/>
                <w:sz w:val="24"/>
              </w:rPr>
              <w:t>。</w:t>
            </w:r>
          </w:p>
        </w:tc>
      </w:tr>
    </w:tbl>
    <w:p w:rsidR="00F85751" w:rsidRPr="00253B16" w:rsidRDefault="00F85751" w:rsidP="00276438">
      <w:pPr>
        <w:spacing w:beforeLines="50" w:line="413" w:lineRule="auto"/>
        <w:outlineLvl w:val="0"/>
        <w:rPr>
          <w:rFonts w:ascii="宋体" w:hAnsi="宋体" w:cs="Timds New Roman"/>
          <w:b/>
          <w:bCs/>
          <w:sz w:val="28"/>
          <w:szCs w:val="28"/>
        </w:rPr>
        <w:sectPr w:rsidR="00F85751" w:rsidRPr="00253B16" w:rsidSect="00A35D05">
          <w:pgSz w:w="16838" w:h="11906" w:orient="landscape" w:code="9"/>
          <w:pgMar w:top="1304" w:right="1440" w:bottom="794" w:left="1440" w:header="851" w:footer="567" w:gutter="0"/>
          <w:pgBorders>
            <w:top w:val="none" w:sz="0" w:space="1" w:color="auto"/>
            <w:left w:val="none" w:sz="0" w:space="4" w:color="auto"/>
            <w:bottom w:val="none" w:sz="0" w:space="1" w:color="auto"/>
            <w:right w:val="none" w:sz="0" w:space="4" w:color="auto"/>
          </w:pgBorders>
          <w:cols w:space="720"/>
          <w:docGrid w:type="lines" w:linePitch="312"/>
        </w:sectPr>
      </w:pPr>
    </w:p>
    <w:p w:rsidR="00381BAB" w:rsidRPr="003B5921" w:rsidRDefault="00013AEC" w:rsidP="00381BAB">
      <w:pPr>
        <w:spacing w:line="413" w:lineRule="auto"/>
        <w:rPr>
          <w:rFonts w:ascii="宋体" w:hAnsi="宋体"/>
          <w:sz w:val="24"/>
        </w:rPr>
      </w:pPr>
      <w:r>
        <w:rPr>
          <w:rFonts w:ascii="宋体" w:hAnsi="宋体" w:cs="Timds New Roman" w:hint="eastAsia"/>
          <w:b/>
          <w:bCs/>
          <w:sz w:val="28"/>
          <w:szCs w:val="28"/>
        </w:rPr>
        <w:lastRenderedPageBreak/>
        <w:t>10.</w:t>
      </w:r>
      <w:r w:rsidR="00F85751">
        <w:rPr>
          <w:rFonts w:ascii="宋体" w:hAnsi="宋体" w:cs="Timds New Roman" w:hint="eastAsia"/>
          <w:b/>
          <w:bCs/>
          <w:sz w:val="28"/>
          <w:szCs w:val="28"/>
        </w:rPr>
        <w:t>2</w:t>
      </w:r>
      <w:r w:rsidR="00CF4413" w:rsidRPr="00CE4D0D">
        <w:rPr>
          <w:rFonts w:ascii="宋体" w:hAnsi="宋体" w:cs="Timds New Roman" w:hint="eastAsia"/>
          <w:b/>
          <w:bCs/>
          <w:sz w:val="28"/>
          <w:szCs w:val="28"/>
        </w:rPr>
        <w:t xml:space="preserve"> 噪声</w:t>
      </w:r>
      <w:r w:rsidR="005359B6">
        <w:rPr>
          <w:rFonts w:ascii="宋体" w:hAnsi="宋体" w:cs="Timds New Roman" w:hint="eastAsia"/>
          <w:b/>
          <w:bCs/>
          <w:sz w:val="28"/>
          <w:szCs w:val="28"/>
        </w:rPr>
        <w:t>监</w:t>
      </w:r>
      <w:r w:rsidR="00CF4413" w:rsidRPr="00CE4D0D">
        <w:rPr>
          <w:rFonts w:ascii="宋体" w:hAnsi="宋体" w:cs="Timds New Roman" w:hint="eastAsia"/>
          <w:b/>
          <w:bCs/>
          <w:sz w:val="28"/>
          <w:szCs w:val="28"/>
        </w:rPr>
        <w:t>测结果</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19"/>
        <w:gridCol w:w="908"/>
        <w:gridCol w:w="1133"/>
        <w:gridCol w:w="822"/>
        <w:gridCol w:w="822"/>
        <w:gridCol w:w="822"/>
        <w:gridCol w:w="822"/>
        <w:gridCol w:w="822"/>
        <w:gridCol w:w="822"/>
        <w:gridCol w:w="822"/>
        <w:gridCol w:w="809"/>
        <w:gridCol w:w="14"/>
      </w:tblGrid>
      <w:tr w:rsidR="00381BAB" w:rsidRPr="003B5921" w:rsidTr="00A137B7">
        <w:trPr>
          <w:trHeight w:val="1020"/>
          <w:jc w:val="center"/>
        </w:trPr>
        <w:tc>
          <w:tcPr>
            <w:tcW w:w="1019"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测量</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日期</w:t>
            </w:r>
          </w:p>
        </w:tc>
        <w:tc>
          <w:tcPr>
            <w:tcW w:w="2041"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测点序号</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1</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2</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3</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4</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5</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6</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7</w:t>
            </w:r>
          </w:p>
        </w:tc>
        <w:tc>
          <w:tcPr>
            <w:tcW w:w="823" w:type="dxa"/>
            <w:gridSpan w:val="2"/>
            <w:vAlign w:val="center"/>
          </w:tcPr>
          <w:p w:rsidR="00381BAB" w:rsidRPr="003B5921" w:rsidRDefault="00381BAB" w:rsidP="000B7EC9">
            <w:pPr>
              <w:jc w:val="center"/>
              <w:rPr>
                <w:rFonts w:ascii="宋体" w:hAnsi="宋体"/>
                <w:sz w:val="24"/>
                <w:highlight w:val="yellow"/>
              </w:rPr>
            </w:pPr>
            <w:r w:rsidRPr="003B5921">
              <w:rPr>
                <w:rFonts w:ascii="宋体" w:hAnsi="宋体" w:hint="eastAsia"/>
                <w:sz w:val="24"/>
              </w:rPr>
              <w:t>8</w:t>
            </w:r>
          </w:p>
        </w:tc>
      </w:tr>
      <w:tr w:rsidR="00381BAB" w:rsidRPr="006D3285" w:rsidTr="00A137B7">
        <w:trPr>
          <w:gridAfter w:val="1"/>
          <w:wAfter w:w="14" w:type="dxa"/>
          <w:trHeight w:val="1020"/>
          <w:jc w:val="center"/>
        </w:trPr>
        <w:tc>
          <w:tcPr>
            <w:tcW w:w="1019" w:type="dxa"/>
            <w:vMerge w:val="restart"/>
            <w:vAlign w:val="center"/>
          </w:tcPr>
          <w:p w:rsidR="00381BAB" w:rsidRPr="006D3285" w:rsidRDefault="006D3285" w:rsidP="000B7EC9">
            <w:pPr>
              <w:tabs>
                <w:tab w:val="left" w:pos="4905"/>
              </w:tabs>
              <w:spacing w:line="360" w:lineRule="auto"/>
              <w:jc w:val="center"/>
              <w:rPr>
                <w:rFonts w:ascii="宋体" w:hAnsi="宋体"/>
                <w:sz w:val="24"/>
              </w:rPr>
            </w:pPr>
            <w:r w:rsidRPr="006D3285">
              <w:rPr>
                <w:rFonts w:ascii="宋体" w:hAnsi="宋体" w:hint="eastAsia"/>
                <w:sz w:val="24"/>
              </w:rPr>
              <w:t>3</w:t>
            </w:r>
          </w:p>
          <w:p w:rsidR="00381BAB" w:rsidRPr="006D3285" w:rsidRDefault="00381BAB" w:rsidP="000B7EC9">
            <w:pPr>
              <w:tabs>
                <w:tab w:val="left" w:pos="4905"/>
              </w:tabs>
              <w:spacing w:line="360" w:lineRule="auto"/>
              <w:jc w:val="center"/>
              <w:rPr>
                <w:rFonts w:ascii="宋体" w:hAnsi="宋体"/>
                <w:sz w:val="24"/>
              </w:rPr>
            </w:pPr>
            <w:r w:rsidRPr="006D3285">
              <w:rPr>
                <w:rFonts w:ascii="宋体" w:hAnsi="宋体" w:hint="eastAsia"/>
                <w:sz w:val="24"/>
              </w:rPr>
              <w:t>月</w:t>
            </w:r>
          </w:p>
          <w:p w:rsidR="00381BAB" w:rsidRPr="006D3285" w:rsidRDefault="00381BAB" w:rsidP="000B7EC9">
            <w:pPr>
              <w:tabs>
                <w:tab w:val="left" w:pos="4905"/>
              </w:tabs>
              <w:spacing w:line="360" w:lineRule="auto"/>
              <w:jc w:val="center"/>
              <w:rPr>
                <w:rFonts w:ascii="宋体" w:hAnsi="宋体"/>
                <w:sz w:val="24"/>
              </w:rPr>
            </w:pPr>
            <w:r w:rsidRPr="006D3285">
              <w:rPr>
                <w:rFonts w:ascii="宋体" w:hAnsi="宋体" w:hint="eastAsia"/>
                <w:sz w:val="24"/>
              </w:rPr>
              <w:t>2</w:t>
            </w:r>
            <w:r w:rsidR="006D3285" w:rsidRPr="006D3285">
              <w:rPr>
                <w:rFonts w:ascii="宋体" w:hAnsi="宋体" w:hint="eastAsia"/>
                <w:sz w:val="24"/>
              </w:rPr>
              <w:t>9</w:t>
            </w:r>
          </w:p>
          <w:p w:rsidR="00381BAB" w:rsidRPr="006D3285" w:rsidRDefault="00381BAB" w:rsidP="000B7EC9">
            <w:pPr>
              <w:tabs>
                <w:tab w:val="left" w:pos="4905"/>
              </w:tabs>
              <w:spacing w:line="360" w:lineRule="auto"/>
              <w:jc w:val="center"/>
              <w:rPr>
                <w:rFonts w:ascii="宋体" w:hAnsi="宋体"/>
                <w:sz w:val="24"/>
              </w:rPr>
            </w:pPr>
            <w:r w:rsidRPr="006D3285">
              <w:rPr>
                <w:rFonts w:ascii="宋体" w:hAnsi="宋体" w:hint="eastAsia"/>
                <w:sz w:val="24"/>
              </w:rPr>
              <w:t>日</w:t>
            </w:r>
          </w:p>
        </w:tc>
        <w:tc>
          <w:tcPr>
            <w:tcW w:w="908" w:type="dxa"/>
            <w:vMerge w:val="restart"/>
            <w:vAlign w:val="center"/>
          </w:tcPr>
          <w:p w:rsidR="00381BAB" w:rsidRPr="006D3285" w:rsidRDefault="00381BAB" w:rsidP="000B7EC9">
            <w:pPr>
              <w:tabs>
                <w:tab w:val="left" w:pos="4905"/>
              </w:tabs>
              <w:jc w:val="center"/>
              <w:rPr>
                <w:rFonts w:ascii="宋体" w:hAnsi="宋体"/>
                <w:sz w:val="24"/>
              </w:rPr>
            </w:pPr>
            <w:r w:rsidRPr="006D3285">
              <w:rPr>
                <w:rFonts w:ascii="宋体" w:hAnsi="宋体" w:hint="eastAsia"/>
                <w:sz w:val="24"/>
              </w:rPr>
              <w:t>测量结果dB(A)</w:t>
            </w:r>
          </w:p>
        </w:tc>
        <w:tc>
          <w:tcPr>
            <w:tcW w:w="1133" w:type="dxa"/>
            <w:vAlign w:val="center"/>
          </w:tcPr>
          <w:p w:rsidR="00381BAB" w:rsidRPr="006D3285" w:rsidRDefault="00381BAB" w:rsidP="000B7EC9">
            <w:pPr>
              <w:tabs>
                <w:tab w:val="left" w:pos="4905"/>
              </w:tabs>
              <w:jc w:val="center"/>
              <w:rPr>
                <w:rFonts w:ascii="宋体" w:hAnsi="宋体"/>
                <w:sz w:val="24"/>
              </w:rPr>
            </w:pPr>
            <w:proofErr w:type="spellStart"/>
            <w:r w:rsidRPr="006D3285">
              <w:rPr>
                <w:rFonts w:ascii="宋体" w:hAnsi="宋体" w:hint="eastAsia"/>
                <w:sz w:val="24"/>
              </w:rPr>
              <w:t>Leq</w:t>
            </w:r>
            <w:proofErr w:type="spellEnd"/>
            <w:r w:rsidRPr="006D3285">
              <w:rPr>
                <w:rFonts w:ascii="宋体" w:hAnsi="宋体" w:hint="eastAsia"/>
                <w:sz w:val="24"/>
              </w:rPr>
              <w:t>(昼)</w:t>
            </w:r>
          </w:p>
        </w:tc>
        <w:tc>
          <w:tcPr>
            <w:tcW w:w="822" w:type="dxa"/>
            <w:vAlign w:val="center"/>
          </w:tcPr>
          <w:p w:rsidR="00381BAB" w:rsidRPr="006D3285" w:rsidRDefault="006D3285" w:rsidP="000B7EC9">
            <w:pPr>
              <w:tabs>
                <w:tab w:val="left" w:pos="4905"/>
              </w:tabs>
              <w:jc w:val="center"/>
              <w:rPr>
                <w:rFonts w:ascii="宋体" w:hAnsi="宋体"/>
                <w:sz w:val="24"/>
              </w:rPr>
            </w:pPr>
            <w:r>
              <w:rPr>
                <w:rFonts w:ascii="宋体" w:hAnsi="宋体" w:hint="eastAsia"/>
                <w:sz w:val="24"/>
              </w:rPr>
              <w:t>58.6</w:t>
            </w:r>
          </w:p>
        </w:tc>
        <w:tc>
          <w:tcPr>
            <w:tcW w:w="822" w:type="dxa"/>
            <w:vAlign w:val="center"/>
          </w:tcPr>
          <w:p w:rsidR="00381BAB" w:rsidRPr="006D3285" w:rsidRDefault="006D3285" w:rsidP="000B7EC9">
            <w:pPr>
              <w:jc w:val="center"/>
              <w:rPr>
                <w:rFonts w:ascii="宋体" w:hAnsi="宋体"/>
                <w:sz w:val="24"/>
              </w:rPr>
            </w:pPr>
            <w:r>
              <w:rPr>
                <w:rFonts w:ascii="宋体" w:hAnsi="宋体" w:hint="eastAsia"/>
                <w:sz w:val="24"/>
              </w:rPr>
              <w:t>58.3</w:t>
            </w:r>
          </w:p>
        </w:tc>
        <w:tc>
          <w:tcPr>
            <w:tcW w:w="822" w:type="dxa"/>
            <w:vAlign w:val="center"/>
          </w:tcPr>
          <w:p w:rsidR="00381BAB" w:rsidRPr="006D3285" w:rsidRDefault="006D3285" w:rsidP="000B7EC9">
            <w:pPr>
              <w:jc w:val="center"/>
              <w:rPr>
                <w:rFonts w:ascii="宋体" w:hAnsi="宋体"/>
                <w:sz w:val="24"/>
              </w:rPr>
            </w:pPr>
            <w:r>
              <w:rPr>
                <w:rFonts w:ascii="宋体" w:hAnsi="宋体" w:hint="eastAsia"/>
                <w:sz w:val="24"/>
              </w:rPr>
              <w:t>58.1</w:t>
            </w:r>
          </w:p>
        </w:tc>
        <w:tc>
          <w:tcPr>
            <w:tcW w:w="822" w:type="dxa"/>
            <w:vAlign w:val="center"/>
          </w:tcPr>
          <w:p w:rsidR="00381BAB" w:rsidRPr="006D3285" w:rsidRDefault="006D3285" w:rsidP="000B7EC9">
            <w:pPr>
              <w:jc w:val="center"/>
              <w:rPr>
                <w:rFonts w:ascii="宋体" w:hAnsi="宋体"/>
                <w:sz w:val="24"/>
              </w:rPr>
            </w:pPr>
            <w:r>
              <w:rPr>
                <w:rFonts w:ascii="宋体" w:hAnsi="宋体" w:hint="eastAsia"/>
                <w:sz w:val="24"/>
              </w:rPr>
              <w:t>56.9</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09"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r>
      <w:tr w:rsidR="00381BAB" w:rsidRPr="006D3285" w:rsidTr="00A137B7">
        <w:trPr>
          <w:gridAfter w:val="1"/>
          <w:wAfter w:w="14" w:type="dxa"/>
          <w:trHeight w:val="1020"/>
          <w:jc w:val="center"/>
        </w:trPr>
        <w:tc>
          <w:tcPr>
            <w:tcW w:w="1019" w:type="dxa"/>
            <w:vMerge/>
            <w:vAlign w:val="center"/>
          </w:tcPr>
          <w:p w:rsidR="00381BAB" w:rsidRPr="006D3285"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6D3285" w:rsidRDefault="00381BAB" w:rsidP="000B7EC9">
            <w:pPr>
              <w:tabs>
                <w:tab w:val="left" w:pos="4905"/>
              </w:tabs>
              <w:jc w:val="center"/>
              <w:rPr>
                <w:rFonts w:ascii="宋体" w:hAnsi="宋体"/>
                <w:sz w:val="24"/>
              </w:rPr>
            </w:pPr>
          </w:p>
        </w:tc>
        <w:tc>
          <w:tcPr>
            <w:tcW w:w="1133" w:type="dxa"/>
            <w:vAlign w:val="center"/>
          </w:tcPr>
          <w:p w:rsidR="00381BAB" w:rsidRPr="006D3285" w:rsidRDefault="00381BAB" w:rsidP="000B7EC9">
            <w:pPr>
              <w:tabs>
                <w:tab w:val="left" w:pos="4905"/>
              </w:tabs>
              <w:jc w:val="center"/>
              <w:rPr>
                <w:rFonts w:ascii="宋体" w:hAnsi="宋体"/>
                <w:sz w:val="24"/>
              </w:rPr>
            </w:pPr>
            <w:proofErr w:type="spellStart"/>
            <w:r w:rsidRPr="006D3285">
              <w:rPr>
                <w:rFonts w:ascii="宋体" w:hAnsi="宋体" w:hint="eastAsia"/>
                <w:sz w:val="24"/>
              </w:rPr>
              <w:t>Leq</w:t>
            </w:r>
            <w:proofErr w:type="spellEnd"/>
            <w:r w:rsidRPr="006D3285">
              <w:rPr>
                <w:rFonts w:ascii="宋体" w:hAnsi="宋体" w:hint="eastAsia"/>
                <w:sz w:val="24"/>
              </w:rPr>
              <w:t>(夜)</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09"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r>
      <w:tr w:rsidR="00381BAB" w:rsidRPr="006D3285" w:rsidTr="00A137B7">
        <w:trPr>
          <w:gridAfter w:val="1"/>
          <w:wAfter w:w="14" w:type="dxa"/>
          <w:trHeight w:val="1020"/>
          <w:jc w:val="center"/>
        </w:trPr>
        <w:tc>
          <w:tcPr>
            <w:tcW w:w="1019" w:type="dxa"/>
            <w:vMerge/>
            <w:vAlign w:val="center"/>
          </w:tcPr>
          <w:p w:rsidR="00381BAB" w:rsidRPr="006D3285" w:rsidRDefault="00381BAB" w:rsidP="000B7EC9">
            <w:pPr>
              <w:tabs>
                <w:tab w:val="left" w:pos="4905"/>
              </w:tabs>
              <w:spacing w:line="360" w:lineRule="auto"/>
              <w:jc w:val="center"/>
              <w:rPr>
                <w:rFonts w:ascii="宋体" w:hAnsi="宋体"/>
                <w:sz w:val="24"/>
              </w:rPr>
            </w:pPr>
          </w:p>
        </w:tc>
        <w:tc>
          <w:tcPr>
            <w:tcW w:w="908" w:type="dxa"/>
            <w:vMerge w:val="restart"/>
            <w:vAlign w:val="center"/>
          </w:tcPr>
          <w:p w:rsidR="00381BAB" w:rsidRPr="006D3285" w:rsidRDefault="00381BAB" w:rsidP="000B7EC9">
            <w:pPr>
              <w:tabs>
                <w:tab w:val="left" w:pos="4905"/>
              </w:tabs>
              <w:jc w:val="center"/>
              <w:rPr>
                <w:rFonts w:ascii="宋体" w:hAnsi="宋体"/>
                <w:sz w:val="24"/>
              </w:rPr>
            </w:pPr>
            <w:r w:rsidRPr="006D3285">
              <w:rPr>
                <w:rFonts w:ascii="宋体" w:hAnsi="宋体" w:hint="eastAsia"/>
                <w:sz w:val="24"/>
              </w:rPr>
              <w:t>标准限值</w:t>
            </w:r>
          </w:p>
          <w:p w:rsidR="00381BAB" w:rsidRPr="006D3285" w:rsidRDefault="00381BAB" w:rsidP="000B7EC9">
            <w:pPr>
              <w:tabs>
                <w:tab w:val="left" w:pos="4905"/>
              </w:tabs>
              <w:jc w:val="center"/>
              <w:rPr>
                <w:rFonts w:ascii="宋体" w:hAnsi="宋体"/>
                <w:sz w:val="24"/>
              </w:rPr>
            </w:pPr>
            <w:r w:rsidRPr="006D3285">
              <w:rPr>
                <w:rFonts w:ascii="宋体" w:hAnsi="宋体" w:hint="eastAsia"/>
                <w:sz w:val="24"/>
              </w:rPr>
              <w:t>dB(A)</w:t>
            </w:r>
          </w:p>
        </w:tc>
        <w:tc>
          <w:tcPr>
            <w:tcW w:w="1133" w:type="dxa"/>
            <w:vAlign w:val="center"/>
          </w:tcPr>
          <w:p w:rsidR="00381BAB" w:rsidRPr="006D3285" w:rsidRDefault="00381BAB" w:rsidP="000B7EC9">
            <w:pPr>
              <w:tabs>
                <w:tab w:val="left" w:pos="4905"/>
              </w:tabs>
              <w:jc w:val="center"/>
              <w:rPr>
                <w:rFonts w:ascii="宋体" w:hAnsi="宋体"/>
                <w:sz w:val="24"/>
              </w:rPr>
            </w:pPr>
            <w:proofErr w:type="spellStart"/>
            <w:r w:rsidRPr="006D3285">
              <w:rPr>
                <w:rFonts w:ascii="宋体" w:hAnsi="宋体" w:hint="eastAsia"/>
                <w:sz w:val="24"/>
              </w:rPr>
              <w:t>Leq</w:t>
            </w:r>
            <w:proofErr w:type="spellEnd"/>
            <w:r w:rsidRPr="006D3285">
              <w:rPr>
                <w:rFonts w:ascii="宋体" w:hAnsi="宋体" w:hint="eastAsia"/>
                <w:sz w:val="24"/>
              </w:rPr>
              <w:t>(昼)</w:t>
            </w:r>
          </w:p>
        </w:tc>
        <w:tc>
          <w:tcPr>
            <w:tcW w:w="822" w:type="dxa"/>
            <w:vAlign w:val="center"/>
          </w:tcPr>
          <w:p w:rsidR="00381BAB" w:rsidRPr="006D3285" w:rsidRDefault="00381BAB" w:rsidP="000B7EC9">
            <w:pPr>
              <w:tabs>
                <w:tab w:val="left" w:pos="4905"/>
              </w:tabs>
              <w:jc w:val="center"/>
              <w:rPr>
                <w:rFonts w:ascii="宋体" w:hAnsi="宋体"/>
                <w:sz w:val="24"/>
              </w:rPr>
            </w:pPr>
            <w:r w:rsidRPr="006D3285">
              <w:rPr>
                <w:rFonts w:ascii="宋体" w:hAnsi="宋体" w:hint="eastAsia"/>
                <w:sz w:val="24"/>
              </w:rPr>
              <w:t>60</w:t>
            </w:r>
          </w:p>
        </w:tc>
        <w:tc>
          <w:tcPr>
            <w:tcW w:w="822" w:type="dxa"/>
            <w:vAlign w:val="center"/>
          </w:tcPr>
          <w:p w:rsidR="00381BAB" w:rsidRPr="006D3285" w:rsidRDefault="00381BAB" w:rsidP="000B7EC9">
            <w:pPr>
              <w:jc w:val="center"/>
            </w:pPr>
            <w:r w:rsidRPr="006D3285">
              <w:rPr>
                <w:rFonts w:ascii="宋体" w:hAnsi="宋体" w:hint="eastAsia"/>
                <w:sz w:val="24"/>
              </w:rPr>
              <w:t>60</w:t>
            </w:r>
          </w:p>
        </w:tc>
        <w:tc>
          <w:tcPr>
            <w:tcW w:w="822" w:type="dxa"/>
            <w:vAlign w:val="center"/>
          </w:tcPr>
          <w:p w:rsidR="00381BAB" w:rsidRPr="006D3285" w:rsidRDefault="00381BAB" w:rsidP="000B7EC9">
            <w:pPr>
              <w:jc w:val="center"/>
            </w:pPr>
            <w:r w:rsidRPr="006D3285">
              <w:rPr>
                <w:rFonts w:ascii="宋体" w:hAnsi="宋体" w:hint="eastAsia"/>
                <w:sz w:val="24"/>
              </w:rPr>
              <w:t>60</w:t>
            </w:r>
          </w:p>
        </w:tc>
        <w:tc>
          <w:tcPr>
            <w:tcW w:w="822" w:type="dxa"/>
            <w:vAlign w:val="center"/>
          </w:tcPr>
          <w:p w:rsidR="00381BAB" w:rsidRPr="006D3285" w:rsidRDefault="00381BAB" w:rsidP="000B7EC9">
            <w:pPr>
              <w:jc w:val="center"/>
            </w:pPr>
            <w:r w:rsidRPr="006D3285">
              <w:rPr>
                <w:rFonts w:ascii="宋体" w:hAnsi="宋体" w:hint="eastAsia"/>
                <w:sz w:val="24"/>
              </w:rPr>
              <w:t>60</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09"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r>
      <w:tr w:rsidR="00381BAB" w:rsidRPr="006D3285" w:rsidTr="00A137B7">
        <w:trPr>
          <w:gridAfter w:val="1"/>
          <w:wAfter w:w="14" w:type="dxa"/>
          <w:trHeight w:val="1020"/>
          <w:jc w:val="center"/>
        </w:trPr>
        <w:tc>
          <w:tcPr>
            <w:tcW w:w="1019" w:type="dxa"/>
            <w:vMerge/>
            <w:vAlign w:val="center"/>
          </w:tcPr>
          <w:p w:rsidR="00381BAB" w:rsidRPr="006D3285"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6D3285" w:rsidRDefault="00381BAB" w:rsidP="000B7EC9">
            <w:pPr>
              <w:tabs>
                <w:tab w:val="left" w:pos="4905"/>
              </w:tabs>
              <w:jc w:val="center"/>
              <w:rPr>
                <w:rFonts w:ascii="宋体" w:hAnsi="宋体"/>
                <w:sz w:val="24"/>
              </w:rPr>
            </w:pPr>
          </w:p>
        </w:tc>
        <w:tc>
          <w:tcPr>
            <w:tcW w:w="1133" w:type="dxa"/>
            <w:vAlign w:val="center"/>
          </w:tcPr>
          <w:p w:rsidR="00381BAB" w:rsidRPr="006D3285" w:rsidRDefault="00381BAB" w:rsidP="000B7EC9">
            <w:pPr>
              <w:tabs>
                <w:tab w:val="left" w:pos="4905"/>
              </w:tabs>
              <w:jc w:val="center"/>
              <w:rPr>
                <w:rFonts w:ascii="宋体" w:hAnsi="宋体"/>
                <w:sz w:val="24"/>
              </w:rPr>
            </w:pPr>
            <w:proofErr w:type="spellStart"/>
            <w:r w:rsidRPr="006D3285">
              <w:rPr>
                <w:rFonts w:ascii="宋体" w:hAnsi="宋体" w:hint="eastAsia"/>
                <w:sz w:val="24"/>
              </w:rPr>
              <w:t>Leq</w:t>
            </w:r>
            <w:proofErr w:type="spellEnd"/>
            <w:r w:rsidRPr="006D3285">
              <w:rPr>
                <w:rFonts w:ascii="宋体" w:hAnsi="宋体" w:hint="eastAsia"/>
                <w:sz w:val="24"/>
              </w:rPr>
              <w:t>(夜)</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09"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r>
      <w:tr w:rsidR="000A5572" w:rsidRPr="006D3285" w:rsidTr="00503421">
        <w:trPr>
          <w:trHeight w:val="1020"/>
          <w:jc w:val="center"/>
        </w:trPr>
        <w:tc>
          <w:tcPr>
            <w:tcW w:w="1019" w:type="dxa"/>
            <w:vMerge/>
            <w:vAlign w:val="center"/>
          </w:tcPr>
          <w:p w:rsidR="000A5572" w:rsidRPr="006D3285" w:rsidRDefault="000A5572" w:rsidP="000B7EC9">
            <w:pPr>
              <w:tabs>
                <w:tab w:val="left" w:pos="4905"/>
              </w:tabs>
              <w:spacing w:line="360" w:lineRule="auto"/>
              <w:jc w:val="center"/>
              <w:rPr>
                <w:rFonts w:ascii="宋体" w:hAnsi="宋体"/>
                <w:sz w:val="24"/>
              </w:rPr>
            </w:pPr>
          </w:p>
        </w:tc>
        <w:tc>
          <w:tcPr>
            <w:tcW w:w="2041" w:type="dxa"/>
            <w:gridSpan w:val="2"/>
            <w:vAlign w:val="center"/>
          </w:tcPr>
          <w:p w:rsidR="000A5572" w:rsidRPr="006D3285" w:rsidRDefault="000A5572" w:rsidP="000B7EC9">
            <w:pPr>
              <w:tabs>
                <w:tab w:val="left" w:pos="4905"/>
              </w:tabs>
              <w:jc w:val="center"/>
              <w:rPr>
                <w:rFonts w:ascii="宋体" w:hAnsi="宋体"/>
                <w:sz w:val="24"/>
              </w:rPr>
            </w:pPr>
            <w:r w:rsidRPr="006D3285">
              <w:rPr>
                <w:rFonts w:ascii="宋体" w:hAnsi="宋体" w:hint="eastAsia"/>
                <w:sz w:val="24"/>
              </w:rPr>
              <w:t>评价情况</w:t>
            </w:r>
          </w:p>
        </w:tc>
        <w:tc>
          <w:tcPr>
            <w:tcW w:w="6577" w:type="dxa"/>
            <w:gridSpan w:val="9"/>
            <w:vAlign w:val="center"/>
          </w:tcPr>
          <w:p w:rsidR="000A5572" w:rsidRPr="006D3285" w:rsidRDefault="000A5572" w:rsidP="000B7EC9">
            <w:pPr>
              <w:jc w:val="center"/>
              <w:rPr>
                <w:rFonts w:ascii="宋体" w:hAnsi="宋体"/>
                <w:sz w:val="24"/>
              </w:rPr>
            </w:pPr>
            <w:r>
              <w:rPr>
                <w:rFonts w:ascii="宋体" w:hAnsi="宋体" w:hint="eastAsia"/>
                <w:sz w:val="24"/>
              </w:rPr>
              <w:t>各测点均达标</w:t>
            </w:r>
          </w:p>
        </w:tc>
      </w:tr>
      <w:tr w:rsidR="00381BAB" w:rsidRPr="006D3285" w:rsidTr="00A137B7">
        <w:trPr>
          <w:trHeight w:val="1020"/>
          <w:jc w:val="center"/>
        </w:trPr>
        <w:tc>
          <w:tcPr>
            <w:tcW w:w="1019" w:type="dxa"/>
            <w:vMerge w:val="restart"/>
            <w:vAlign w:val="center"/>
          </w:tcPr>
          <w:p w:rsidR="00381BAB" w:rsidRPr="006D3285" w:rsidRDefault="006D3285" w:rsidP="000B7EC9">
            <w:pPr>
              <w:tabs>
                <w:tab w:val="left" w:pos="4905"/>
              </w:tabs>
              <w:spacing w:line="360" w:lineRule="auto"/>
              <w:jc w:val="center"/>
              <w:rPr>
                <w:rFonts w:ascii="宋体" w:hAnsi="宋体"/>
                <w:sz w:val="24"/>
              </w:rPr>
            </w:pPr>
            <w:r w:rsidRPr="006D3285">
              <w:rPr>
                <w:rFonts w:ascii="宋体" w:hAnsi="宋体" w:hint="eastAsia"/>
                <w:sz w:val="24"/>
              </w:rPr>
              <w:t>3</w:t>
            </w:r>
          </w:p>
          <w:p w:rsidR="00381BAB" w:rsidRPr="006D3285" w:rsidRDefault="00381BAB" w:rsidP="000B7EC9">
            <w:pPr>
              <w:tabs>
                <w:tab w:val="left" w:pos="4905"/>
              </w:tabs>
              <w:spacing w:line="360" w:lineRule="auto"/>
              <w:jc w:val="center"/>
              <w:rPr>
                <w:rFonts w:ascii="宋体" w:hAnsi="宋体"/>
                <w:sz w:val="24"/>
              </w:rPr>
            </w:pPr>
            <w:r w:rsidRPr="006D3285">
              <w:rPr>
                <w:rFonts w:ascii="宋体" w:hAnsi="宋体" w:hint="eastAsia"/>
                <w:sz w:val="24"/>
              </w:rPr>
              <w:t>月</w:t>
            </w:r>
          </w:p>
          <w:p w:rsidR="00381BAB" w:rsidRPr="006D3285" w:rsidRDefault="006D3285" w:rsidP="000B7EC9">
            <w:pPr>
              <w:tabs>
                <w:tab w:val="left" w:pos="4905"/>
              </w:tabs>
              <w:spacing w:line="360" w:lineRule="auto"/>
              <w:jc w:val="center"/>
              <w:rPr>
                <w:rFonts w:ascii="宋体" w:hAnsi="宋体"/>
                <w:sz w:val="24"/>
              </w:rPr>
            </w:pPr>
            <w:r w:rsidRPr="006D3285">
              <w:rPr>
                <w:rFonts w:ascii="宋体" w:hAnsi="宋体" w:hint="eastAsia"/>
                <w:sz w:val="24"/>
              </w:rPr>
              <w:t>30</w:t>
            </w:r>
          </w:p>
          <w:p w:rsidR="00381BAB" w:rsidRPr="006D3285" w:rsidRDefault="005359B6" w:rsidP="000B7EC9">
            <w:pPr>
              <w:tabs>
                <w:tab w:val="left" w:pos="4905"/>
              </w:tabs>
              <w:spacing w:line="360" w:lineRule="auto"/>
              <w:jc w:val="center"/>
              <w:rPr>
                <w:rFonts w:ascii="宋体" w:hAnsi="宋体"/>
                <w:sz w:val="24"/>
              </w:rPr>
            </w:pPr>
            <w:r>
              <w:rPr>
                <w:rFonts w:ascii="宋体" w:hAnsi="宋体" w:hint="eastAsia"/>
                <w:sz w:val="24"/>
              </w:rPr>
              <w:t>日</w:t>
            </w:r>
          </w:p>
        </w:tc>
        <w:tc>
          <w:tcPr>
            <w:tcW w:w="908" w:type="dxa"/>
            <w:vMerge w:val="restart"/>
            <w:vAlign w:val="center"/>
          </w:tcPr>
          <w:p w:rsidR="00381BAB" w:rsidRPr="006D3285" w:rsidRDefault="00381BAB" w:rsidP="000B7EC9">
            <w:pPr>
              <w:tabs>
                <w:tab w:val="left" w:pos="4905"/>
              </w:tabs>
              <w:jc w:val="center"/>
              <w:rPr>
                <w:rFonts w:ascii="宋体" w:hAnsi="宋体"/>
                <w:sz w:val="24"/>
              </w:rPr>
            </w:pPr>
            <w:r w:rsidRPr="006D3285">
              <w:rPr>
                <w:rFonts w:ascii="宋体" w:hAnsi="宋体" w:hint="eastAsia"/>
                <w:sz w:val="24"/>
              </w:rPr>
              <w:t>测量结果dB(A)</w:t>
            </w:r>
          </w:p>
        </w:tc>
        <w:tc>
          <w:tcPr>
            <w:tcW w:w="1133" w:type="dxa"/>
            <w:vAlign w:val="center"/>
          </w:tcPr>
          <w:p w:rsidR="00381BAB" w:rsidRPr="006D3285" w:rsidRDefault="00381BAB" w:rsidP="000B7EC9">
            <w:pPr>
              <w:tabs>
                <w:tab w:val="left" w:pos="4905"/>
              </w:tabs>
              <w:jc w:val="center"/>
              <w:rPr>
                <w:rFonts w:ascii="宋体" w:hAnsi="宋体"/>
                <w:sz w:val="24"/>
              </w:rPr>
            </w:pPr>
            <w:proofErr w:type="spellStart"/>
            <w:r w:rsidRPr="006D3285">
              <w:rPr>
                <w:rFonts w:ascii="宋体" w:hAnsi="宋体" w:hint="eastAsia"/>
                <w:sz w:val="24"/>
              </w:rPr>
              <w:t>Leq</w:t>
            </w:r>
            <w:proofErr w:type="spellEnd"/>
            <w:r w:rsidRPr="006D3285">
              <w:rPr>
                <w:rFonts w:ascii="宋体" w:hAnsi="宋体" w:hint="eastAsia"/>
                <w:sz w:val="24"/>
              </w:rPr>
              <w:t>(昼)</w:t>
            </w:r>
          </w:p>
        </w:tc>
        <w:tc>
          <w:tcPr>
            <w:tcW w:w="822" w:type="dxa"/>
            <w:vAlign w:val="center"/>
          </w:tcPr>
          <w:p w:rsidR="00381BAB" w:rsidRPr="006D3285" w:rsidRDefault="006D3285" w:rsidP="000B7EC9">
            <w:pPr>
              <w:tabs>
                <w:tab w:val="left" w:pos="4905"/>
              </w:tabs>
              <w:jc w:val="center"/>
              <w:rPr>
                <w:rFonts w:ascii="宋体" w:hAnsi="宋体"/>
                <w:sz w:val="24"/>
              </w:rPr>
            </w:pPr>
            <w:r>
              <w:rPr>
                <w:rFonts w:ascii="宋体" w:hAnsi="宋体" w:hint="eastAsia"/>
                <w:sz w:val="24"/>
              </w:rPr>
              <w:t>59.4</w:t>
            </w:r>
          </w:p>
        </w:tc>
        <w:tc>
          <w:tcPr>
            <w:tcW w:w="822" w:type="dxa"/>
            <w:vAlign w:val="center"/>
          </w:tcPr>
          <w:p w:rsidR="00381BAB" w:rsidRPr="006D3285" w:rsidRDefault="006D3285" w:rsidP="000B7EC9">
            <w:pPr>
              <w:tabs>
                <w:tab w:val="left" w:pos="4905"/>
              </w:tabs>
              <w:jc w:val="center"/>
              <w:rPr>
                <w:rFonts w:ascii="宋体" w:hAnsi="宋体"/>
                <w:sz w:val="24"/>
              </w:rPr>
            </w:pPr>
            <w:r>
              <w:rPr>
                <w:rFonts w:ascii="宋体" w:hAnsi="宋体" w:hint="eastAsia"/>
                <w:sz w:val="24"/>
              </w:rPr>
              <w:t>59.5</w:t>
            </w:r>
          </w:p>
        </w:tc>
        <w:tc>
          <w:tcPr>
            <w:tcW w:w="822" w:type="dxa"/>
            <w:vAlign w:val="center"/>
          </w:tcPr>
          <w:p w:rsidR="00381BAB" w:rsidRPr="006D3285" w:rsidRDefault="006D3285" w:rsidP="000B7EC9">
            <w:pPr>
              <w:jc w:val="center"/>
              <w:rPr>
                <w:rFonts w:ascii="宋体" w:hAnsi="宋体"/>
                <w:sz w:val="24"/>
              </w:rPr>
            </w:pPr>
            <w:r>
              <w:rPr>
                <w:rFonts w:ascii="宋体" w:hAnsi="宋体" w:hint="eastAsia"/>
                <w:sz w:val="24"/>
              </w:rPr>
              <w:t>54.7</w:t>
            </w:r>
          </w:p>
        </w:tc>
        <w:tc>
          <w:tcPr>
            <w:tcW w:w="822" w:type="dxa"/>
            <w:vAlign w:val="center"/>
          </w:tcPr>
          <w:p w:rsidR="00381BAB" w:rsidRPr="006D3285" w:rsidRDefault="006D3285" w:rsidP="000B7EC9">
            <w:pPr>
              <w:jc w:val="center"/>
              <w:rPr>
                <w:rFonts w:ascii="宋体" w:hAnsi="宋体"/>
                <w:sz w:val="24"/>
              </w:rPr>
            </w:pPr>
            <w:r>
              <w:rPr>
                <w:rFonts w:ascii="宋体" w:hAnsi="宋体" w:hint="eastAsia"/>
                <w:sz w:val="24"/>
              </w:rPr>
              <w:t>54.2</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2" w:type="dxa"/>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c>
          <w:tcPr>
            <w:tcW w:w="823" w:type="dxa"/>
            <w:gridSpan w:val="2"/>
            <w:vAlign w:val="center"/>
          </w:tcPr>
          <w:p w:rsidR="00381BAB" w:rsidRPr="006D3285" w:rsidRDefault="00381BAB" w:rsidP="000B7EC9">
            <w:pPr>
              <w:jc w:val="center"/>
              <w:rPr>
                <w:rFonts w:ascii="宋体" w:hAnsi="宋体"/>
                <w:sz w:val="24"/>
              </w:rPr>
            </w:pPr>
            <w:r w:rsidRPr="006D3285">
              <w:rPr>
                <w:rFonts w:ascii="宋体" w:hAnsi="宋体" w:hint="eastAsia"/>
                <w:sz w:val="24"/>
              </w:rPr>
              <w:t>――</w:t>
            </w:r>
          </w:p>
        </w:tc>
      </w:tr>
      <w:tr w:rsidR="00381BAB" w:rsidRPr="003B5921" w:rsidTr="00A137B7">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A137B7">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标准限值</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A137B7">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0A5572" w:rsidRPr="003B5921" w:rsidTr="00382933">
        <w:trPr>
          <w:trHeight w:val="1020"/>
          <w:jc w:val="center"/>
        </w:trPr>
        <w:tc>
          <w:tcPr>
            <w:tcW w:w="1019" w:type="dxa"/>
            <w:vMerge/>
            <w:vAlign w:val="center"/>
          </w:tcPr>
          <w:p w:rsidR="000A5572" w:rsidRPr="003B5921" w:rsidRDefault="000A5572" w:rsidP="000B7EC9">
            <w:pPr>
              <w:tabs>
                <w:tab w:val="left" w:pos="4905"/>
              </w:tabs>
              <w:jc w:val="center"/>
              <w:rPr>
                <w:rFonts w:ascii="宋体" w:hAnsi="宋体"/>
                <w:sz w:val="24"/>
              </w:rPr>
            </w:pPr>
          </w:p>
        </w:tc>
        <w:tc>
          <w:tcPr>
            <w:tcW w:w="2041" w:type="dxa"/>
            <w:gridSpan w:val="2"/>
            <w:vAlign w:val="center"/>
          </w:tcPr>
          <w:p w:rsidR="000A5572" w:rsidRPr="003B5921" w:rsidRDefault="000A5572" w:rsidP="000B7EC9">
            <w:pPr>
              <w:tabs>
                <w:tab w:val="left" w:pos="4905"/>
              </w:tabs>
              <w:jc w:val="center"/>
              <w:rPr>
                <w:rFonts w:ascii="宋体" w:hAnsi="宋体"/>
                <w:sz w:val="24"/>
              </w:rPr>
            </w:pPr>
            <w:r w:rsidRPr="003B5921">
              <w:rPr>
                <w:rFonts w:ascii="宋体" w:hAnsi="宋体" w:hint="eastAsia"/>
                <w:sz w:val="24"/>
              </w:rPr>
              <w:t>评价情况</w:t>
            </w:r>
          </w:p>
        </w:tc>
        <w:tc>
          <w:tcPr>
            <w:tcW w:w="6577" w:type="dxa"/>
            <w:gridSpan w:val="9"/>
            <w:vAlign w:val="center"/>
          </w:tcPr>
          <w:p w:rsidR="000A5572" w:rsidRPr="003B5921" w:rsidRDefault="000A5572" w:rsidP="000B7EC9">
            <w:pPr>
              <w:jc w:val="center"/>
              <w:rPr>
                <w:rFonts w:ascii="宋体" w:hAnsi="宋体"/>
                <w:sz w:val="24"/>
              </w:rPr>
            </w:pPr>
            <w:r>
              <w:rPr>
                <w:rFonts w:ascii="宋体" w:hAnsi="宋体" w:hint="eastAsia"/>
                <w:sz w:val="24"/>
              </w:rPr>
              <w:t>各测点均达标</w:t>
            </w:r>
          </w:p>
        </w:tc>
      </w:tr>
      <w:tr w:rsidR="00381BAB" w:rsidRPr="003B5921" w:rsidTr="00A137B7">
        <w:trPr>
          <w:trHeight w:val="1020"/>
          <w:jc w:val="center"/>
        </w:trPr>
        <w:tc>
          <w:tcPr>
            <w:tcW w:w="1927"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备注</w:t>
            </w:r>
          </w:p>
        </w:tc>
        <w:tc>
          <w:tcPr>
            <w:tcW w:w="7710" w:type="dxa"/>
            <w:gridSpan w:val="10"/>
            <w:vAlign w:val="center"/>
          </w:tcPr>
          <w:p w:rsidR="00381BAB" w:rsidRDefault="005359B6" w:rsidP="000B7EC9">
            <w:pPr>
              <w:tabs>
                <w:tab w:val="left" w:pos="4905"/>
              </w:tabs>
              <w:jc w:val="left"/>
              <w:rPr>
                <w:rFonts w:ascii="宋体" w:hAnsi="宋体"/>
                <w:sz w:val="24"/>
              </w:rPr>
            </w:pPr>
            <w:r>
              <w:rPr>
                <w:rFonts w:ascii="宋体" w:hAnsi="宋体" w:hint="eastAsia"/>
                <w:sz w:val="24"/>
              </w:rPr>
              <w:t>监</w:t>
            </w:r>
            <w:r w:rsidR="00381BAB" w:rsidRPr="009A15E8">
              <w:rPr>
                <w:rFonts w:ascii="宋体" w:hAnsi="宋体" w:hint="eastAsia"/>
                <w:sz w:val="24"/>
              </w:rPr>
              <w:t>测点位示意图见附图</w:t>
            </w:r>
            <w:r w:rsidR="00381BAB">
              <w:rPr>
                <w:rFonts w:ascii="宋体" w:hAnsi="宋体" w:hint="eastAsia"/>
                <w:sz w:val="24"/>
              </w:rPr>
              <w:t>三</w:t>
            </w:r>
          </w:p>
          <w:p w:rsidR="00A137B7" w:rsidRDefault="00A137B7" w:rsidP="00A137B7">
            <w:pPr>
              <w:tabs>
                <w:tab w:val="left" w:pos="4905"/>
              </w:tabs>
              <w:jc w:val="left"/>
              <w:rPr>
                <w:rFonts w:ascii="宋体" w:hAnsi="宋体"/>
                <w:sz w:val="24"/>
              </w:rPr>
            </w:pPr>
            <w:r>
              <w:rPr>
                <w:rFonts w:ascii="宋体" w:hAnsi="宋体" w:hint="eastAsia"/>
                <w:sz w:val="24"/>
              </w:rPr>
              <w:t>3月29日</w:t>
            </w:r>
            <w:r w:rsidR="000A5572">
              <w:rPr>
                <w:rFonts w:ascii="宋体" w:hAnsi="宋体" w:hint="eastAsia"/>
                <w:sz w:val="24"/>
              </w:rPr>
              <w:t xml:space="preserve"> 监测期间晴， </w:t>
            </w:r>
            <w:r w:rsidR="00786466">
              <w:rPr>
                <w:rFonts w:ascii="宋体" w:hAnsi="宋体" w:hint="eastAsia"/>
                <w:sz w:val="24"/>
              </w:rPr>
              <w:t>西</w:t>
            </w:r>
            <w:r w:rsidR="008E5F77">
              <w:rPr>
                <w:rFonts w:ascii="宋体" w:hAnsi="宋体" w:hint="eastAsia"/>
                <w:sz w:val="24"/>
              </w:rPr>
              <w:t>南</w:t>
            </w:r>
            <w:r w:rsidR="000A5572">
              <w:rPr>
                <w:rFonts w:ascii="宋体" w:hAnsi="宋体" w:hint="eastAsia"/>
                <w:sz w:val="24"/>
              </w:rPr>
              <w:t xml:space="preserve">风， 风速1.5m/s </w:t>
            </w:r>
          </w:p>
          <w:p w:rsidR="00A137B7" w:rsidRPr="00A137B7" w:rsidRDefault="00A137B7" w:rsidP="008E5F77">
            <w:pPr>
              <w:tabs>
                <w:tab w:val="left" w:pos="4905"/>
              </w:tabs>
              <w:jc w:val="left"/>
              <w:rPr>
                <w:rFonts w:ascii="宋体" w:hAnsi="宋体"/>
                <w:sz w:val="24"/>
              </w:rPr>
            </w:pPr>
            <w:r>
              <w:rPr>
                <w:rFonts w:ascii="宋体" w:hAnsi="宋体" w:hint="eastAsia"/>
                <w:sz w:val="24"/>
              </w:rPr>
              <w:t>3月30日</w:t>
            </w:r>
            <w:r w:rsidR="000A5572">
              <w:rPr>
                <w:rFonts w:ascii="宋体" w:hAnsi="宋体" w:hint="eastAsia"/>
                <w:sz w:val="24"/>
              </w:rPr>
              <w:t xml:space="preserve"> 监测期间晴， </w:t>
            </w:r>
            <w:r w:rsidR="008E5F77">
              <w:rPr>
                <w:rFonts w:ascii="宋体" w:hAnsi="宋体" w:hint="eastAsia"/>
                <w:sz w:val="24"/>
              </w:rPr>
              <w:t xml:space="preserve">南  </w:t>
            </w:r>
            <w:r w:rsidR="000A5572">
              <w:rPr>
                <w:rFonts w:ascii="宋体" w:hAnsi="宋体" w:hint="eastAsia"/>
                <w:sz w:val="24"/>
              </w:rPr>
              <w:t>风， 风速1.5m/s</w:t>
            </w:r>
          </w:p>
        </w:tc>
      </w:tr>
    </w:tbl>
    <w:p w:rsidR="00A137B7" w:rsidRDefault="00A137B7" w:rsidP="00276438">
      <w:pPr>
        <w:spacing w:beforeLines="50" w:line="413" w:lineRule="auto"/>
        <w:outlineLvl w:val="0"/>
        <w:rPr>
          <w:rFonts w:ascii="宋体" w:hAnsi="宋体"/>
          <w:b/>
          <w:sz w:val="28"/>
          <w:szCs w:val="28"/>
        </w:rPr>
      </w:pPr>
    </w:p>
    <w:p w:rsidR="007A6BB1" w:rsidRPr="00AF1D69" w:rsidRDefault="007A6BB1" w:rsidP="00276438">
      <w:pPr>
        <w:spacing w:beforeLines="50" w:line="413" w:lineRule="auto"/>
        <w:outlineLvl w:val="0"/>
        <w:rPr>
          <w:rFonts w:ascii="宋体" w:hAnsi="宋体"/>
          <w:b/>
          <w:sz w:val="28"/>
          <w:szCs w:val="28"/>
        </w:rPr>
      </w:pPr>
      <w:r w:rsidRPr="00AF1D69">
        <w:rPr>
          <w:rFonts w:ascii="宋体" w:hAnsi="宋体" w:hint="eastAsia"/>
          <w:b/>
          <w:sz w:val="28"/>
          <w:szCs w:val="28"/>
        </w:rPr>
        <w:lastRenderedPageBreak/>
        <w:t>10.</w:t>
      </w:r>
      <w:r w:rsidR="00DE1858">
        <w:rPr>
          <w:rFonts w:ascii="宋体" w:hAnsi="宋体" w:hint="eastAsia"/>
          <w:b/>
          <w:sz w:val="28"/>
          <w:szCs w:val="28"/>
        </w:rPr>
        <w:t>3</w:t>
      </w:r>
      <w:r w:rsidRPr="002217DB">
        <w:rPr>
          <w:rFonts w:ascii="宋体" w:hAnsi="宋体" w:hint="eastAsia"/>
          <w:b/>
          <w:sz w:val="28"/>
          <w:szCs w:val="28"/>
        </w:rPr>
        <w:t>污染物排放总</w:t>
      </w:r>
      <w:r w:rsidRPr="00AF1D69">
        <w:rPr>
          <w:rFonts w:ascii="宋体" w:hAnsi="宋体" w:hint="eastAsia"/>
          <w:b/>
          <w:sz w:val="28"/>
          <w:szCs w:val="28"/>
        </w:rPr>
        <w:t>量核算</w:t>
      </w:r>
    </w:p>
    <w:p w:rsidR="00EC09D7" w:rsidRPr="00AF1D69" w:rsidRDefault="00EC09D7" w:rsidP="00EC09D7">
      <w:pPr>
        <w:tabs>
          <w:tab w:val="left" w:pos="4905"/>
        </w:tabs>
        <w:spacing w:line="336" w:lineRule="auto"/>
        <w:ind w:firstLineChars="200" w:firstLine="480"/>
        <w:rPr>
          <w:rFonts w:ascii="宋体" w:hAnsi="宋体"/>
          <w:sz w:val="24"/>
        </w:rPr>
      </w:pPr>
      <w:r w:rsidRPr="00AF1D69">
        <w:rPr>
          <w:rFonts w:ascii="宋体" w:hAnsi="宋体" w:hint="eastAsia"/>
          <w:sz w:val="24"/>
        </w:rPr>
        <w:t>水污染物排放总量核算见表10-1</w:t>
      </w:r>
      <w:r w:rsidRPr="003B5921">
        <w:rPr>
          <w:rFonts w:ascii="宋体" w:hAnsi="宋体" w:hint="eastAsia"/>
          <w:sz w:val="24"/>
        </w:rPr>
        <w:t>，污染物排放总量与控制指标对照表见表</w:t>
      </w:r>
      <w:r>
        <w:rPr>
          <w:rFonts w:ascii="宋体" w:hAnsi="宋体" w:hint="eastAsia"/>
          <w:sz w:val="24"/>
        </w:rPr>
        <w:t>10-2</w:t>
      </w:r>
      <w:r w:rsidRPr="00AF1D69">
        <w:rPr>
          <w:rFonts w:ascii="宋体" w:hAnsi="宋体" w:hint="eastAsia"/>
          <w:sz w:val="24"/>
        </w:rPr>
        <w:t>。</w:t>
      </w:r>
    </w:p>
    <w:p w:rsidR="00EC09D7" w:rsidRPr="00815722" w:rsidRDefault="00EC09D7" w:rsidP="00276438">
      <w:pPr>
        <w:tabs>
          <w:tab w:val="left" w:pos="4905"/>
        </w:tabs>
        <w:spacing w:beforeLines="50" w:line="360" w:lineRule="auto"/>
        <w:jc w:val="center"/>
        <w:rPr>
          <w:rFonts w:ascii="宋体" w:hAnsi="宋体"/>
          <w:sz w:val="24"/>
        </w:rPr>
      </w:pPr>
      <w:r w:rsidRPr="00815722">
        <w:rPr>
          <w:rFonts w:ascii="宋体" w:hAnsi="宋体" w:hint="eastAsia"/>
          <w:sz w:val="24"/>
        </w:rPr>
        <w:t>表10-1  水污染物排放总量核算</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40"/>
        <w:gridCol w:w="1739"/>
        <w:gridCol w:w="1522"/>
        <w:gridCol w:w="1038"/>
        <w:gridCol w:w="1335"/>
        <w:gridCol w:w="1483"/>
        <w:gridCol w:w="1482"/>
      </w:tblGrid>
      <w:tr w:rsidR="00EC09D7" w:rsidRPr="009518CB" w:rsidTr="00367B87">
        <w:trPr>
          <w:trHeight w:val="567"/>
          <w:jc w:val="center"/>
        </w:trPr>
        <w:tc>
          <w:tcPr>
            <w:tcW w:w="1040"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排</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放</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口</w:t>
            </w:r>
          </w:p>
        </w:tc>
        <w:tc>
          <w:tcPr>
            <w:tcW w:w="1739"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污染物</w:t>
            </w:r>
          </w:p>
        </w:tc>
        <w:tc>
          <w:tcPr>
            <w:tcW w:w="2560" w:type="dxa"/>
            <w:gridSpan w:val="2"/>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日均排放浓度（mg/L）</w:t>
            </w:r>
          </w:p>
        </w:tc>
        <w:tc>
          <w:tcPr>
            <w:tcW w:w="1335"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本项目废水排放量</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（吨/年）</w:t>
            </w:r>
          </w:p>
        </w:tc>
        <w:tc>
          <w:tcPr>
            <w:tcW w:w="1483"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年运行时间（天）</w:t>
            </w:r>
          </w:p>
        </w:tc>
        <w:tc>
          <w:tcPr>
            <w:tcW w:w="1482"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按实际负荷年排放总量</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（吨）</w:t>
            </w:r>
          </w:p>
        </w:tc>
      </w:tr>
      <w:tr w:rsidR="00EC09D7" w:rsidRPr="009518CB" w:rsidTr="00367B87">
        <w:trPr>
          <w:trHeight w:val="567"/>
          <w:jc w:val="center"/>
        </w:trPr>
        <w:tc>
          <w:tcPr>
            <w:tcW w:w="1040" w:type="dxa"/>
            <w:vMerge/>
            <w:vAlign w:val="center"/>
          </w:tcPr>
          <w:p w:rsidR="00EC09D7" w:rsidRPr="009518CB" w:rsidRDefault="00EC09D7" w:rsidP="009D10E8">
            <w:pPr>
              <w:tabs>
                <w:tab w:val="left" w:pos="4905"/>
              </w:tabs>
              <w:jc w:val="center"/>
              <w:rPr>
                <w:rFonts w:ascii="宋体" w:hAnsi="宋体"/>
                <w:color w:val="FF0000"/>
                <w:sz w:val="24"/>
              </w:rPr>
            </w:pPr>
          </w:p>
        </w:tc>
        <w:tc>
          <w:tcPr>
            <w:tcW w:w="1739" w:type="dxa"/>
            <w:vMerge/>
            <w:vAlign w:val="center"/>
          </w:tcPr>
          <w:p w:rsidR="00EC09D7" w:rsidRPr="009518CB" w:rsidRDefault="00EC09D7" w:rsidP="009D10E8">
            <w:pPr>
              <w:tabs>
                <w:tab w:val="left" w:pos="4905"/>
              </w:tabs>
              <w:jc w:val="center"/>
              <w:rPr>
                <w:rFonts w:ascii="宋体" w:hAnsi="宋体"/>
                <w:color w:val="FF0000"/>
                <w:sz w:val="24"/>
              </w:rPr>
            </w:pPr>
          </w:p>
        </w:tc>
        <w:tc>
          <w:tcPr>
            <w:tcW w:w="1522"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范围</w:t>
            </w:r>
          </w:p>
        </w:tc>
        <w:tc>
          <w:tcPr>
            <w:tcW w:w="1038"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平均值</w:t>
            </w:r>
          </w:p>
        </w:tc>
        <w:tc>
          <w:tcPr>
            <w:tcW w:w="1335" w:type="dxa"/>
            <w:vMerge/>
            <w:vAlign w:val="center"/>
          </w:tcPr>
          <w:p w:rsidR="00EC09D7" w:rsidRPr="009518CB" w:rsidRDefault="00EC09D7" w:rsidP="009D10E8">
            <w:pPr>
              <w:tabs>
                <w:tab w:val="left" w:pos="4905"/>
              </w:tabs>
              <w:jc w:val="center"/>
              <w:rPr>
                <w:rFonts w:ascii="宋体" w:hAnsi="宋体"/>
                <w:color w:val="FF0000"/>
                <w:sz w:val="24"/>
              </w:rPr>
            </w:pPr>
          </w:p>
        </w:tc>
        <w:tc>
          <w:tcPr>
            <w:tcW w:w="1483" w:type="dxa"/>
            <w:vMerge/>
            <w:vAlign w:val="center"/>
          </w:tcPr>
          <w:p w:rsidR="00EC09D7" w:rsidRPr="009518CB" w:rsidRDefault="00EC09D7" w:rsidP="009D10E8">
            <w:pPr>
              <w:tabs>
                <w:tab w:val="left" w:pos="4905"/>
              </w:tabs>
              <w:jc w:val="center"/>
              <w:rPr>
                <w:rFonts w:ascii="宋体" w:hAnsi="宋体"/>
                <w:color w:val="FF0000"/>
                <w:sz w:val="24"/>
              </w:rPr>
            </w:pPr>
          </w:p>
        </w:tc>
        <w:tc>
          <w:tcPr>
            <w:tcW w:w="1482" w:type="dxa"/>
            <w:vMerge/>
            <w:vAlign w:val="center"/>
          </w:tcPr>
          <w:p w:rsidR="00EC09D7" w:rsidRPr="009518CB" w:rsidRDefault="00EC09D7" w:rsidP="009D10E8">
            <w:pPr>
              <w:tabs>
                <w:tab w:val="left" w:pos="4905"/>
              </w:tabs>
              <w:jc w:val="center"/>
              <w:rPr>
                <w:rFonts w:ascii="宋体" w:hAnsi="宋体"/>
                <w:color w:val="FF0000"/>
                <w:sz w:val="24"/>
              </w:rPr>
            </w:pPr>
          </w:p>
        </w:tc>
      </w:tr>
      <w:tr w:rsidR="00EC09D7" w:rsidRPr="009518CB" w:rsidTr="00AD0B36">
        <w:trPr>
          <w:trHeight w:val="510"/>
          <w:jc w:val="center"/>
        </w:trPr>
        <w:tc>
          <w:tcPr>
            <w:tcW w:w="1040" w:type="dxa"/>
            <w:vMerge w:val="restart"/>
            <w:vAlign w:val="center"/>
          </w:tcPr>
          <w:p w:rsidR="00EC09D7" w:rsidRPr="00601DBA" w:rsidRDefault="00EC09D7" w:rsidP="009D10E8">
            <w:pPr>
              <w:tabs>
                <w:tab w:val="left" w:pos="4905"/>
              </w:tabs>
              <w:spacing w:line="480" w:lineRule="auto"/>
              <w:jc w:val="center"/>
              <w:rPr>
                <w:rFonts w:ascii="宋体" w:hAnsi="宋体"/>
                <w:sz w:val="24"/>
              </w:rPr>
            </w:pPr>
            <w:proofErr w:type="gramStart"/>
            <w:r w:rsidRPr="00601DBA">
              <w:rPr>
                <w:rFonts w:ascii="宋体" w:hAnsi="宋体" w:hint="eastAsia"/>
                <w:sz w:val="24"/>
              </w:rPr>
              <w:t>污</w:t>
            </w:r>
            <w:proofErr w:type="gramEnd"/>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水</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总</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排</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口</w:t>
            </w:r>
          </w:p>
          <w:p w:rsidR="00EC09D7" w:rsidRPr="00366659" w:rsidRDefault="00EC09D7" w:rsidP="009D10E8">
            <w:pPr>
              <w:tabs>
                <w:tab w:val="left" w:pos="4905"/>
              </w:tabs>
              <w:jc w:val="center"/>
              <w:rPr>
                <w:rFonts w:ascii="宋体" w:hAnsi="宋体"/>
                <w:spacing w:val="-10"/>
                <w:sz w:val="24"/>
              </w:rPr>
            </w:pPr>
            <w:r w:rsidRPr="00601DBA">
              <w:rPr>
                <w:rFonts w:ascii="宋体" w:hAnsi="宋体" w:hint="eastAsia"/>
                <w:spacing w:val="-20"/>
                <w:sz w:val="24"/>
              </w:rPr>
              <w:t>WS-001</w:t>
            </w: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化学需氧量</w:t>
            </w:r>
          </w:p>
        </w:tc>
        <w:tc>
          <w:tcPr>
            <w:tcW w:w="1522" w:type="dxa"/>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153</w:t>
            </w:r>
            <w:r w:rsidR="00EC09D7">
              <w:rPr>
                <w:rFonts w:ascii="宋体" w:hAnsi="宋体" w:hint="eastAsia"/>
                <w:sz w:val="24"/>
              </w:rPr>
              <w:t>～</w:t>
            </w:r>
            <w:r>
              <w:rPr>
                <w:rFonts w:ascii="宋体" w:hAnsi="宋体" w:hint="eastAsia"/>
                <w:sz w:val="24"/>
              </w:rPr>
              <w:t>172</w:t>
            </w:r>
          </w:p>
        </w:tc>
        <w:tc>
          <w:tcPr>
            <w:tcW w:w="1038" w:type="dxa"/>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162</w:t>
            </w:r>
          </w:p>
        </w:tc>
        <w:tc>
          <w:tcPr>
            <w:tcW w:w="1335" w:type="dxa"/>
            <w:vMerge w:val="restart"/>
            <w:vAlign w:val="center"/>
          </w:tcPr>
          <w:p w:rsidR="00EC09D7" w:rsidRPr="00464F23" w:rsidRDefault="003A0E30" w:rsidP="009D10E8">
            <w:pPr>
              <w:tabs>
                <w:tab w:val="left" w:pos="4905"/>
              </w:tabs>
              <w:jc w:val="center"/>
              <w:rPr>
                <w:rFonts w:ascii="宋体" w:hAnsi="宋体"/>
                <w:sz w:val="24"/>
              </w:rPr>
            </w:pPr>
            <w:r>
              <w:rPr>
                <w:rFonts w:ascii="宋体" w:hAnsi="宋体" w:hint="eastAsia"/>
                <w:sz w:val="24"/>
              </w:rPr>
              <w:t>60</w:t>
            </w:r>
          </w:p>
        </w:tc>
        <w:tc>
          <w:tcPr>
            <w:tcW w:w="1483" w:type="dxa"/>
            <w:vMerge w:val="restart"/>
            <w:vAlign w:val="center"/>
          </w:tcPr>
          <w:p w:rsidR="00EC09D7" w:rsidRPr="00FF3F49" w:rsidRDefault="003A0E30" w:rsidP="009D10E8">
            <w:pPr>
              <w:tabs>
                <w:tab w:val="left" w:pos="4905"/>
              </w:tabs>
              <w:jc w:val="center"/>
              <w:rPr>
                <w:rFonts w:ascii="宋体" w:hAnsi="宋体"/>
                <w:sz w:val="24"/>
              </w:rPr>
            </w:pPr>
            <w:r>
              <w:rPr>
                <w:rFonts w:ascii="宋体" w:hAnsi="宋体" w:hint="eastAsia"/>
                <w:sz w:val="24"/>
              </w:rPr>
              <w:t>270</w:t>
            </w:r>
          </w:p>
        </w:tc>
        <w:tc>
          <w:tcPr>
            <w:tcW w:w="1482" w:type="dxa"/>
            <w:vAlign w:val="center"/>
          </w:tcPr>
          <w:p w:rsidR="00EC09D7" w:rsidRPr="00AC438F" w:rsidRDefault="003A0E30" w:rsidP="009D10E8">
            <w:pPr>
              <w:jc w:val="center"/>
              <w:rPr>
                <w:rFonts w:ascii="宋体" w:hAnsi="宋体" w:cs="宋体"/>
                <w:sz w:val="24"/>
              </w:rPr>
            </w:pPr>
            <w:r>
              <w:rPr>
                <w:rFonts w:ascii="宋体" w:hAnsi="宋体" w:cs="宋体" w:hint="eastAsia"/>
                <w:sz w:val="24"/>
              </w:rPr>
              <w:t>9.72×10</w:t>
            </w:r>
            <w:r>
              <w:rPr>
                <w:rFonts w:ascii="宋体" w:hAnsi="宋体" w:cs="宋体" w:hint="eastAsia"/>
                <w:sz w:val="24"/>
                <w:vertAlign w:val="superscript"/>
              </w:rPr>
              <w:t>-3</w:t>
            </w:r>
          </w:p>
        </w:tc>
      </w:tr>
      <w:tr w:rsidR="00EC09D7" w:rsidRPr="009518CB" w:rsidTr="00AD0B36">
        <w:trPr>
          <w:trHeight w:val="510"/>
          <w:jc w:val="center"/>
        </w:trPr>
        <w:tc>
          <w:tcPr>
            <w:tcW w:w="1040" w:type="dxa"/>
            <w:vMerge/>
            <w:vAlign w:val="center"/>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悬浮物</w:t>
            </w:r>
          </w:p>
        </w:tc>
        <w:tc>
          <w:tcPr>
            <w:tcW w:w="1522" w:type="dxa"/>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22</w:t>
            </w:r>
            <w:r w:rsidR="00B33C83">
              <w:rPr>
                <w:rFonts w:ascii="宋体" w:hAnsi="宋体" w:hint="eastAsia"/>
                <w:sz w:val="24"/>
              </w:rPr>
              <w:t>～</w:t>
            </w:r>
            <w:r>
              <w:rPr>
                <w:rFonts w:ascii="宋体" w:hAnsi="宋体" w:hint="eastAsia"/>
                <w:sz w:val="24"/>
              </w:rPr>
              <w:t>27</w:t>
            </w:r>
          </w:p>
        </w:tc>
        <w:tc>
          <w:tcPr>
            <w:tcW w:w="1038" w:type="dxa"/>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25</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vAlign w:val="center"/>
          </w:tcPr>
          <w:p w:rsidR="00EC09D7" w:rsidRPr="00AC438F" w:rsidRDefault="003A0E30" w:rsidP="009D10E8">
            <w:pPr>
              <w:jc w:val="center"/>
              <w:rPr>
                <w:rFonts w:ascii="宋体" w:hAnsi="宋体" w:cs="宋体"/>
                <w:sz w:val="24"/>
              </w:rPr>
            </w:pPr>
            <w:r>
              <w:rPr>
                <w:rFonts w:ascii="宋体" w:hAnsi="宋体" w:cs="宋体" w:hint="eastAsia"/>
                <w:sz w:val="24"/>
              </w:rPr>
              <w:t>1.50×10</w:t>
            </w:r>
            <w:r>
              <w:rPr>
                <w:rFonts w:ascii="宋体" w:hAnsi="宋体" w:cs="宋体" w:hint="eastAsia"/>
                <w:sz w:val="24"/>
                <w:vertAlign w:val="superscript"/>
              </w:rPr>
              <w:t>-3</w:t>
            </w:r>
          </w:p>
        </w:tc>
      </w:tr>
      <w:tr w:rsidR="00EC09D7" w:rsidRPr="009518CB" w:rsidTr="00AD0B36">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氨氮</w:t>
            </w:r>
          </w:p>
        </w:tc>
        <w:tc>
          <w:tcPr>
            <w:tcW w:w="1522" w:type="dxa"/>
            <w:shd w:val="clear" w:color="auto" w:fill="auto"/>
            <w:vAlign w:val="center"/>
          </w:tcPr>
          <w:p w:rsidR="00EC09D7" w:rsidRPr="008A4562" w:rsidRDefault="006D3285" w:rsidP="0011129B">
            <w:pPr>
              <w:tabs>
                <w:tab w:val="left" w:pos="4905"/>
              </w:tabs>
              <w:jc w:val="center"/>
              <w:rPr>
                <w:rFonts w:ascii="宋体" w:hAnsi="宋体"/>
                <w:sz w:val="24"/>
              </w:rPr>
            </w:pPr>
            <w:r>
              <w:rPr>
                <w:rFonts w:ascii="宋体" w:hAnsi="宋体" w:hint="eastAsia"/>
                <w:sz w:val="24"/>
              </w:rPr>
              <w:t>2.</w:t>
            </w:r>
            <w:r w:rsidR="0011129B">
              <w:rPr>
                <w:rFonts w:ascii="宋体" w:hAnsi="宋体" w:hint="eastAsia"/>
                <w:sz w:val="24"/>
              </w:rPr>
              <w:t>30</w:t>
            </w:r>
            <w:r w:rsidR="00B33C83">
              <w:rPr>
                <w:rFonts w:ascii="宋体" w:hAnsi="宋体" w:hint="eastAsia"/>
                <w:sz w:val="24"/>
              </w:rPr>
              <w:t>～</w:t>
            </w:r>
            <w:r>
              <w:rPr>
                <w:rFonts w:ascii="宋体" w:hAnsi="宋体" w:hint="eastAsia"/>
                <w:sz w:val="24"/>
              </w:rPr>
              <w:t>2.43</w:t>
            </w:r>
          </w:p>
        </w:tc>
        <w:tc>
          <w:tcPr>
            <w:tcW w:w="1038" w:type="dxa"/>
            <w:shd w:val="clear" w:color="auto" w:fill="auto"/>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2.36</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3A0E30" w:rsidRDefault="00E627F7" w:rsidP="009D10E8">
            <w:pPr>
              <w:jc w:val="center"/>
              <w:rPr>
                <w:rFonts w:ascii="宋体" w:hAnsi="宋体" w:cs="宋体"/>
                <w:sz w:val="24"/>
              </w:rPr>
            </w:pPr>
            <w:r>
              <w:rPr>
                <w:rFonts w:ascii="宋体" w:hAnsi="宋体" w:cs="宋体" w:hint="eastAsia"/>
                <w:sz w:val="24"/>
              </w:rPr>
              <w:t>1.42×10</w:t>
            </w:r>
            <w:r>
              <w:rPr>
                <w:rFonts w:ascii="宋体" w:hAnsi="宋体" w:cs="宋体" w:hint="eastAsia"/>
                <w:sz w:val="24"/>
                <w:vertAlign w:val="superscript"/>
              </w:rPr>
              <w:t>-4</w:t>
            </w:r>
          </w:p>
        </w:tc>
      </w:tr>
      <w:tr w:rsidR="00EC09D7" w:rsidRPr="009518CB" w:rsidTr="00AD0B36">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总磷</w:t>
            </w:r>
          </w:p>
        </w:tc>
        <w:tc>
          <w:tcPr>
            <w:tcW w:w="1522" w:type="dxa"/>
            <w:shd w:val="clear" w:color="auto" w:fill="auto"/>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0.06</w:t>
            </w:r>
            <w:r w:rsidR="00B33C83">
              <w:rPr>
                <w:rFonts w:ascii="宋体" w:hAnsi="宋体" w:hint="eastAsia"/>
                <w:sz w:val="24"/>
              </w:rPr>
              <w:t>～</w:t>
            </w:r>
            <w:r>
              <w:rPr>
                <w:rFonts w:ascii="宋体" w:hAnsi="宋体" w:hint="eastAsia"/>
                <w:sz w:val="24"/>
              </w:rPr>
              <w:t>0.09</w:t>
            </w:r>
          </w:p>
        </w:tc>
        <w:tc>
          <w:tcPr>
            <w:tcW w:w="1038" w:type="dxa"/>
            <w:shd w:val="clear" w:color="auto" w:fill="auto"/>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0.08</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E627F7" w:rsidP="009D10E8">
            <w:pPr>
              <w:jc w:val="center"/>
              <w:rPr>
                <w:rFonts w:ascii="宋体" w:hAnsi="宋体" w:cs="宋体"/>
                <w:sz w:val="24"/>
              </w:rPr>
            </w:pPr>
            <w:r>
              <w:rPr>
                <w:rFonts w:ascii="宋体" w:hAnsi="宋体" w:cs="宋体" w:hint="eastAsia"/>
                <w:sz w:val="24"/>
              </w:rPr>
              <w:t>4.80×10</w:t>
            </w:r>
            <w:r>
              <w:rPr>
                <w:rFonts w:ascii="宋体" w:hAnsi="宋体" w:cs="宋体" w:hint="eastAsia"/>
                <w:sz w:val="24"/>
                <w:vertAlign w:val="superscript"/>
              </w:rPr>
              <w:t>-6</w:t>
            </w:r>
          </w:p>
        </w:tc>
      </w:tr>
      <w:tr w:rsidR="00EC09D7" w:rsidRPr="009518CB" w:rsidTr="00AD0B36">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总氮</w:t>
            </w:r>
          </w:p>
        </w:tc>
        <w:tc>
          <w:tcPr>
            <w:tcW w:w="1522" w:type="dxa"/>
            <w:shd w:val="clear" w:color="auto" w:fill="auto"/>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3.72</w:t>
            </w:r>
            <w:r w:rsidR="00B33C83">
              <w:rPr>
                <w:rFonts w:ascii="宋体" w:hAnsi="宋体" w:hint="eastAsia"/>
                <w:sz w:val="24"/>
              </w:rPr>
              <w:t>～</w:t>
            </w:r>
            <w:r>
              <w:rPr>
                <w:rFonts w:ascii="宋体" w:hAnsi="宋体" w:hint="eastAsia"/>
                <w:sz w:val="24"/>
              </w:rPr>
              <w:t>4.18</w:t>
            </w:r>
          </w:p>
        </w:tc>
        <w:tc>
          <w:tcPr>
            <w:tcW w:w="1038" w:type="dxa"/>
            <w:tcBorders>
              <w:bottom w:val="single" w:sz="4" w:space="0" w:color="auto"/>
            </w:tcBorders>
            <w:shd w:val="clear" w:color="auto" w:fill="auto"/>
            <w:vAlign w:val="center"/>
          </w:tcPr>
          <w:p w:rsidR="00EC09D7" w:rsidRPr="008A4562" w:rsidRDefault="006D3285" w:rsidP="009D10E8">
            <w:pPr>
              <w:tabs>
                <w:tab w:val="left" w:pos="4905"/>
              </w:tabs>
              <w:jc w:val="center"/>
              <w:rPr>
                <w:rFonts w:ascii="宋体" w:hAnsi="宋体"/>
                <w:sz w:val="24"/>
              </w:rPr>
            </w:pPr>
            <w:r>
              <w:rPr>
                <w:rFonts w:ascii="宋体" w:hAnsi="宋体" w:hint="eastAsia"/>
                <w:sz w:val="24"/>
              </w:rPr>
              <w:t>3.95</w:t>
            </w:r>
          </w:p>
        </w:tc>
        <w:tc>
          <w:tcPr>
            <w:tcW w:w="1335" w:type="dxa"/>
            <w:vMerge/>
            <w:tcBorders>
              <w:bottom w:val="single" w:sz="4" w:space="0" w:color="auto"/>
            </w:tcBorders>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E627F7" w:rsidP="009D10E8">
            <w:pPr>
              <w:jc w:val="center"/>
              <w:rPr>
                <w:rFonts w:ascii="宋体" w:hAnsi="宋体" w:cs="宋体"/>
                <w:sz w:val="24"/>
              </w:rPr>
            </w:pPr>
            <w:r>
              <w:rPr>
                <w:rFonts w:ascii="宋体" w:hAnsi="宋体" w:cs="宋体" w:hint="eastAsia"/>
                <w:sz w:val="24"/>
              </w:rPr>
              <w:t>2.37×10</w:t>
            </w:r>
            <w:r>
              <w:rPr>
                <w:rFonts w:ascii="宋体" w:hAnsi="宋体" w:cs="宋体" w:hint="eastAsia"/>
                <w:sz w:val="24"/>
                <w:vertAlign w:val="superscript"/>
              </w:rPr>
              <w:t>-4</w:t>
            </w:r>
          </w:p>
        </w:tc>
      </w:tr>
      <w:tr w:rsidR="00B33C83" w:rsidRPr="009518CB" w:rsidTr="00AD0B36">
        <w:trPr>
          <w:trHeight w:val="510"/>
          <w:jc w:val="center"/>
        </w:trPr>
        <w:tc>
          <w:tcPr>
            <w:tcW w:w="1040" w:type="dxa"/>
            <w:vMerge/>
          </w:tcPr>
          <w:p w:rsidR="00B33C83" w:rsidRPr="009A6142" w:rsidRDefault="00B33C83" w:rsidP="009D10E8">
            <w:pPr>
              <w:tabs>
                <w:tab w:val="left" w:pos="4905"/>
              </w:tabs>
              <w:spacing w:line="480" w:lineRule="auto"/>
              <w:jc w:val="center"/>
              <w:rPr>
                <w:rFonts w:ascii="宋体" w:hAnsi="宋体"/>
                <w:sz w:val="24"/>
              </w:rPr>
            </w:pPr>
          </w:p>
        </w:tc>
        <w:tc>
          <w:tcPr>
            <w:tcW w:w="1739" w:type="dxa"/>
            <w:vAlign w:val="center"/>
          </w:tcPr>
          <w:p w:rsidR="00B33C83" w:rsidRDefault="00B33C83" w:rsidP="009D10E8">
            <w:pPr>
              <w:tabs>
                <w:tab w:val="center" w:pos="4153"/>
                <w:tab w:val="left" w:pos="5160"/>
                <w:tab w:val="right" w:pos="8306"/>
              </w:tabs>
              <w:snapToGrid w:val="0"/>
              <w:jc w:val="center"/>
              <w:rPr>
                <w:rFonts w:ascii="宋体" w:hAnsi="宋体"/>
                <w:sz w:val="24"/>
              </w:rPr>
            </w:pPr>
            <w:r>
              <w:rPr>
                <w:rFonts w:ascii="宋体" w:hAnsi="宋体" w:hint="eastAsia"/>
                <w:sz w:val="24"/>
              </w:rPr>
              <w:t>总余氯</w:t>
            </w:r>
          </w:p>
        </w:tc>
        <w:tc>
          <w:tcPr>
            <w:tcW w:w="1522" w:type="dxa"/>
            <w:shd w:val="clear" w:color="auto" w:fill="auto"/>
            <w:vAlign w:val="center"/>
          </w:tcPr>
          <w:p w:rsidR="00B33C83" w:rsidRDefault="006D3285" w:rsidP="00B33C83">
            <w:pPr>
              <w:jc w:val="center"/>
            </w:pPr>
            <w:r>
              <w:rPr>
                <w:rFonts w:ascii="宋体" w:hAnsi="宋体" w:hint="eastAsia"/>
                <w:sz w:val="24"/>
              </w:rPr>
              <w:t>3.13</w:t>
            </w:r>
            <w:r w:rsidR="00B33C83" w:rsidRPr="00A74E90">
              <w:rPr>
                <w:rFonts w:ascii="宋体" w:hAnsi="宋体" w:hint="eastAsia"/>
                <w:sz w:val="24"/>
              </w:rPr>
              <w:t>～</w:t>
            </w:r>
            <w:r>
              <w:rPr>
                <w:rFonts w:ascii="宋体" w:hAnsi="宋体" w:hint="eastAsia"/>
                <w:sz w:val="24"/>
              </w:rPr>
              <w:t>3.94</w:t>
            </w:r>
          </w:p>
        </w:tc>
        <w:tc>
          <w:tcPr>
            <w:tcW w:w="1038" w:type="dxa"/>
            <w:tcBorders>
              <w:top w:val="single" w:sz="4" w:space="0" w:color="auto"/>
            </w:tcBorders>
            <w:shd w:val="clear" w:color="auto" w:fill="auto"/>
            <w:vAlign w:val="center"/>
          </w:tcPr>
          <w:p w:rsidR="00B33C83" w:rsidRPr="008A4562" w:rsidRDefault="006D3285" w:rsidP="009D10E8">
            <w:pPr>
              <w:tabs>
                <w:tab w:val="left" w:pos="4905"/>
              </w:tabs>
              <w:jc w:val="center"/>
              <w:rPr>
                <w:rFonts w:ascii="宋体" w:hAnsi="宋体"/>
                <w:sz w:val="24"/>
              </w:rPr>
            </w:pPr>
            <w:r>
              <w:rPr>
                <w:rFonts w:ascii="宋体" w:hAnsi="宋体" w:hint="eastAsia"/>
                <w:sz w:val="24"/>
              </w:rPr>
              <w:t>3.61</w:t>
            </w:r>
          </w:p>
        </w:tc>
        <w:tc>
          <w:tcPr>
            <w:tcW w:w="1335" w:type="dxa"/>
            <w:vMerge w:val="restart"/>
            <w:tcBorders>
              <w:top w:val="single" w:sz="4" w:space="0" w:color="auto"/>
            </w:tcBorders>
            <w:vAlign w:val="center"/>
          </w:tcPr>
          <w:p w:rsidR="00B33C83" w:rsidRPr="00AD0B36" w:rsidRDefault="00AD0B36" w:rsidP="009D10E8">
            <w:pPr>
              <w:tabs>
                <w:tab w:val="left" w:pos="4905"/>
              </w:tabs>
              <w:jc w:val="center"/>
              <w:rPr>
                <w:rFonts w:ascii="宋体" w:hAnsi="宋体"/>
                <w:sz w:val="24"/>
              </w:rPr>
            </w:pPr>
            <w:r w:rsidRPr="00AD0B36">
              <w:rPr>
                <w:rFonts w:ascii="宋体" w:hAnsi="宋体" w:hint="eastAsia"/>
                <w:sz w:val="24"/>
              </w:rPr>
              <w:t>2</w:t>
            </w:r>
          </w:p>
        </w:tc>
        <w:tc>
          <w:tcPr>
            <w:tcW w:w="1483" w:type="dxa"/>
            <w:vMerge/>
            <w:vAlign w:val="center"/>
          </w:tcPr>
          <w:p w:rsidR="00B33C83" w:rsidRPr="004C14FC" w:rsidRDefault="00B33C83" w:rsidP="009D10E8">
            <w:pPr>
              <w:tabs>
                <w:tab w:val="left" w:pos="4905"/>
              </w:tabs>
              <w:jc w:val="center"/>
              <w:rPr>
                <w:rFonts w:ascii="宋体" w:hAnsi="宋体"/>
                <w:color w:val="FF0000"/>
                <w:sz w:val="24"/>
              </w:rPr>
            </w:pPr>
          </w:p>
        </w:tc>
        <w:tc>
          <w:tcPr>
            <w:tcW w:w="1482" w:type="dxa"/>
            <w:shd w:val="clear" w:color="auto" w:fill="auto"/>
            <w:vAlign w:val="center"/>
          </w:tcPr>
          <w:p w:rsidR="00B33C83" w:rsidRPr="00AC438F" w:rsidRDefault="00AD0B36" w:rsidP="00AD0B36">
            <w:pPr>
              <w:jc w:val="center"/>
              <w:rPr>
                <w:rFonts w:ascii="宋体" w:hAnsi="宋体" w:cs="宋体"/>
                <w:sz w:val="24"/>
              </w:rPr>
            </w:pPr>
            <w:r>
              <w:rPr>
                <w:rFonts w:ascii="宋体" w:hAnsi="宋体" w:cs="宋体" w:hint="eastAsia"/>
                <w:sz w:val="24"/>
              </w:rPr>
              <w:t>7.22</w:t>
            </w:r>
            <w:r w:rsidR="00B33C83">
              <w:rPr>
                <w:rFonts w:ascii="宋体" w:hAnsi="宋体" w:cs="宋体" w:hint="eastAsia"/>
                <w:sz w:val="24"/>
              </w:rPr>
              <w:t>×10</w:t>
            </w:r>
            <w:r w:rsidR="00B33C83">
              <w:rPr>
                <w:rFonts w:ascii="宋体" w:hAnsi="宋体" w:cs="宋体" w:hint="eastAsia"/>
                <w:sz w:val="24"/>
                <w:vertAlign w:val="superscript"/>
              </w:rPr>
              <w:t>-</w:t>
            </w:r>
            <w:r>
              <w:rPr>
                <w:rFonts w:ascii="宋体" w:hAnsi="宋体" w:cs="宋体" w:hint="eastAsia"/>
                <w:sz w:val="24"/>
                <w:vertAlign w:val="superscript"/>
              </w:rPr>
              <w:t>6</w:t>
            </w:r>
          </w:p>
        </w:tc>
      </w:tr>
      <w:tr w:rsidR="00B33C83" w:rsidRPr="009518CB" w:rsidTr="00AD0B36">
        <w:trPr>
          <w:trHeight w:val="510"/>
          <w:jc w:val="center"/>
        </w:trPr>
        <w:tc>
          <w:tcPr>
            <w:tcW w:w="1040" w:type="dxa"/>
            <w:vMerge/>
          </w:tcPr>
          <w:p w:rsidR="00B33C83" w:rsidRPr="009A6142" w:rsidRDefault="00B33C83" w:rsidP="009D10E8">
            <w:pPr>
              <w:tabs>
                <w:tab w:val="left" w:pos="4905"/>
              </w:tabs>
              <w:spacing w:line="480" w:lineRule="auto"/>
              <w:jc w:val="center"/>
              <w:rPr>
                <w:rFonts w:ascii="宋体" w:hAnsi="宋体"/>
                <w:sz w:val="24"/>
              </w:rPr>
            </w:pPr>
          </w:p>
        </w:tc>
        <w:tc>
          <w:tcPr>
            <w:tcW w:w="1739" w:type="dxa"/>
            <w:vAlign w:val="center"/>
          </w:tcPr>
          <w:p w:rsidR="00B33C83" w:rsidRDefault="00B33C83" w:rsidP="009D10E8">
            <w:pPr>
              <w:tabs>
                <w:tab w:val="center" w:pos="4153"/>
                <w:tab w:val="left" w:pos="5160"/>
                <w:tab w:val="right" w:pos="8306"/>
              </w:tabs>
              <w:snapToGrid w:val="0"/>
              <w:jc w:val="center"/>
              <w:rPr>
                <w:rFonts w:ascii="宋体" w:hAnsi="宋体"/>
                <w:sz w:val="24"/>
              </w:rPr>
            </w:pPr>
            <w:r>
              <w:rPr>
                <w:rFonts w:ascii="宋体" w:hAnsi="宋体" w:hint="eastAsia"/>
                <w:sz w:val="24"/>
              </w:rPr>
              <w:t>粪大肠菌群数</w:t>
            </w:r>
          </w:p>
        </w:tc>
        <w:tc>
          <w:tcPr>
            <w:tcW w:w="1522" w:type="dxa"/>
            <w:shd w:val="clear" w:color="auto" w:fill="auto"/>
            <w:vAlign w:val="center"/>
          </w:tcPr>
          <w:p w:rsidR="00B33C83" w:rsidRDefault="006D3285" w:rsidP="00B33C83">
            <w:pPr>
              <w:jc w:val="center"/>
            </w:pPr>
            <w:r>
              <w:rPr>
                <w:rFonts w:ascii="宋体" w:hAnsi="宋体" w:hint="eastAsia"/>
                <w:sz w:val="24"/>
              </w:rPr>
              <w:t>――</w:t>
            </w:r>
          </w:p>
        </w:tc>
        <w:tc>
          <w:tcPr>
            <w:tcW w:w="1038" w:type="dxa"/>
            <w:shd w:val="clear" w:color="auto" w:fill="auto"/>
            <w:vAlign w:val="center"/>
          </w:tcPr>
          <w:p w:rsidR="00B33C83" w:rsidRDefault="006D3285" w:rsidP="009D10E8">
            <w:pPr>
              <w:tabs>
                <w:tab w:val="left" w:pos="4905"/>
              </w:tabs>
              <w:jc w:val="center"/>
              <w:rPr>
                <w:rFonts w:ascii="宋体" w:hAnsi="宋体"/>
                <w:sz w:val="24"/>
              </w:rPr>
            </w:pPr>
            <w:r>
              <w:rPr>
                <w:rFonts w:ascii="宋体" w:hAnsi="宋体" w:hint="eastAsia"/>
                <w:sz w:val="24"/>
              </w:rPr>
              <w:t>0</w:t>
            </w:r>
          </w:p>
        </w:tc>
        <w:tc>
          <w:tcPr>
            <w:tcW w:w="1335" w:type="dxa"/>
            <w:vMerge/>
            <w:vAlign w:val="center"/>
          </w:tcPr>
          <w:p w:rsidR="00B33C83" w:rsidRPr="004C14FC" w:rsidRDefault="00B33C83" w:rsidP="009D10E8">
            <w:pPr>
              <w:tabs>
                <w:tab w:val="left" w:pos="4905"/>
              </w:tabs>
              <w:jc w:val="center"/>
              <w:rPr>
                <w:rFonts w:ascii="宋体" w:hAnsi="宋体"/>
                <w:color w:val="FF0000"/>
                <w:sz w:val="24"/>
              </w:rPr>
            </w:pPr>
          </w:p>
        </w:tc>
        <w:tc>
          <w:tcPr>
            <w:tcW w:w="1483" w:type="dxa"/>
            <w:vMerge/>
            <w:vAlign w:val="center"/>
          </w:tcPr>
          <w:p w:rsidR="00B33C83" w:rsidRPr="004C14FC" w:rsidRDefault="00B33C83" w:rsidP="009D10E8">
            <w:pPr>
              <w:tabs>
                <w:tab w:val="left" w:pos="4905"/>
              </w:tabs>
              <w:jc w:val="center"/>
              <w:rPr>
                <w:rFonts w:ascii="宋体" w:hAnsi="宋体"/>
                <w:color w:val="FF0000"/>
                <w:sz w:val="24"/>
              </w:rPr>
            </w:pPr>
          </w:p>
        </w:tc>
        <w:tc>
          <w:tcPr>
            <w:tcW w:w="1482" w:type="dxa"/>
            <w:shd w:val="clear" w:color="auto" w:fill="auto"/>
            <w:vAlign w:val="center"/>
          </w:tcPr>
          <w:p w:rsidR="00B33C83" w:rsidRDefault="006D3285" w:rsidP="009D10E8">
            <w:pPr>
              <w:jc w:val="center"/>
              <w:rPr>
                <w:rFonts w:ascii="宋体" w:hAnsi="宋体" w:cs="宋体"/>
                <w:sz w:val="24"/>
              </w:rPr>
            </w:pPr>
            <w:r>
              <w:rPr>
                <w:rFonts w:ascii="宋体" w:hAnsi="宋体" w:cs="宋体" w:hint="eastAsia"/>
                <w:sz w:val="24"/>
              </w:rPr>
              <w:t>0</w:t>
            </w:r>
          </w:p>
        </w:tc>
      </w:tr>
    </w:tbl>
    <w:p w:rsidR="00E627F7" w:rsidRPr="00E627F7" w:rsidRDefault="00E627F7" w:rsidP="00E627F7">
      <w:pPr>
        <w:widowControl/>
        <w:jc w:val="left"/>
        <w:rPr>
          <w:rFonts w:ascii="宋体" w:hAnsi="宋体" w:cs="宋体"/>
          <w:kern w:val="0"/>
          <w:sz w:val="24"/>
        </w:rPr>
      </w:pPr>
      <w:r>
        <w:rPr>
          <w:rFonts w:ascii="宋体" w:hAnsi="宋体" w:cs="宋体"/>
          <w:kern w:val="0"/>
          <w:sz w:val="24"/>
        </w:rPr>
        <w:t>注</w:t>
      </w:r>
      <w:r>
        <w:rPr>
          <w:rFonts w:ascii="宋体" w:hAnsi="宋体" w:cs="宋体" w:hint="eastAsia"/>
          <w:kern w:val="0"/>
          <w:sz w:val="24"/>
        </w:rPr>
        <w:t>：</w:t>
      </w:r>
      <w:r w:rsidRPr="00E627F7">
        <w:rPr>
          <w:rFonts w:ascii="宋体" w:hAnsi="宋体" w:cs="宋体"/>
          <w:kern w:val="0"/>
          <w:sz w:val="24"/>
        </w:rPr>
        <w:t>粪大肠菌群数排放浓度单位为MPN/L，排放总量单位为MPN/年；本项目废水排放量按水费</w:t>
      </w:r>
      <w:r>
        <w:rPr>
          <w:rFonts w:ascii="宋体" w:hAnsi="宋体" w:cs="宋体"/>
          <w:kern w:val="0"/>
          <w:sz w:val="24"/>
        </w:rPr>
        <w:t>收据</w:t>
      </w:r>
      <w:r w:rsidRPr="00E627F7">
        <w:rPr>
          <w:rFonts w:ascii="宋体" w:hAnsi="宋体" w:cs="宋体"/>
          <w:kern w:val="0"/>
          <w:sz w:val="24"/>
        </w:rPr>
        <w:t xml:space="preserve">来计算。 </w:t>
      </w:r>
    </w:p>
    <w:p w:rsidR="00EC09D7" w:rsidRPr="00367B87" w:rsidRDefault="00EC09D7" w:rsidP="00276438">
      <w:pPr>
        <w:tabs>
          <w:tab w:val="left" w:pos="4905"/>
        </w:tabs>
        <w:spacing w:beforeLines="50" w:line="240" w:lineRule="atLeast"/>
        <w:rPr>
          <w:rFonts w:ascii="宋体" w:hAnsi="宋体"/>
          <w:sz w:val="10"/>
          <w:szCs w:val="10"/>
        </w:rPr>
      </w:pPr>
    </w:p>
    <w:p w:rsidR="00EC09D7" w:rsidRPr="003B5921" w:rsidRDefault="00EC09D7" w:rsidP="00EC09D7">
      <w:pPr>
        <w:tabs>
          <w:tab w:val="left" w:pos="4905"/>
        </w:tabs>
        <w:spacing w:line="360" w:lineRule="auto"/>
        <w:jc w:val="center"/>
        <w:rPr>
          <w:rFonts w:ascii="宋体" w:hAnsi="宋体"/>
          <w:sz w:val="24"/>
        </w:rPr>
      </w:pPr>
      <w:r w:rsidRPr="003B5921">
        <w:rPr>
          <w:rFonts w:ascii="宋体" w:hAnsi="宋体" w:hint="eastAsia"/>
          <w:sz w:val="24"/>
        </w:rPr>
        <w:t>表10-</w:t>
      </w:r>
      <w:r>
        <w:rPr>
          <w:rFonts w:ascii="宋体" w:hAnsi="宋体" w:hint="eastAsia"/>
          <w:sz w:val="24"/>
        </w:rPr>
        <w:t xml:space="preserve">2  </w:t>
      </w:r>
      <w:r w:rsidRPr="003B5921">
        <w:rPr>
          <w:rFonts w:ascii="宋体" w:hAnsi="宋体" w:hint="eastAsia"/>
          <w:sz w:val="24"/>
        </w:rPr>
        <w:t>污染物排放总量与控制指标对照表</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134"/>
        <w:gridCol w:w="2551"/>
        <w:gridCol w:w="2154"/>
        <w:gridCol w:w="2154"/>
        <w:gridCol w:w="1644"/>
      </w:tblGrid>
      <w:tr w:rsidR="00EC09D7" w:rsidRPr="003B5921" w:rsidTr="009D10E8">
        <w:trPr>
          <w:trHeight w:val="794"/>
          <w:jc w:val="center"/>
        </w:trPr>
        <w:tc>
          <w:tcPr>
            <w:tcW w:w="113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类别</w:t>
            </w:r>
          </w:p>
        </w:tc>
        <w:tc>
          <w:tcPr>
            <w:tcW w:w="2551"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控制项目</w:t>
            </w:r>
          </w:p>
        </w:tc>
        <w:tc>
          <w:tcPr>
            <w:tcW w:w="215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全厂“环评”控制指标（吨/年）</w:t>
            </w:r>
          </w:p>
        </w:tc>
        <w:tc>
          <w:tcPr>
            <w:tcW w:w="215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全厂年排放量</w:t>
            </w:r>
          </w:p>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（吨/年）</w:t>
            </w:r>
          </w:p>
        </w:tc>
        <w:tc>
          <w:tcPr>
            <w:tcW w:w="164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是否达到总量控制指标</w:t>
            </w:r>
          </w:p>
        </w:tc>
      </w:tr>
      <w:tr w:rsidR="00EC09D7" w:rsidRPr="003B5921" w:rsidTr="00AD0B36">
        <w:trPr>
          <w:trHeight w:val="510"/>
          <w:jc w:val="center"/>
        </w:trPr>
        <w:tc>
          <w:tcPr>
            <w:tcW w:w="1134" w:type="dxa"/>
            <w:vMerge w:val="restart"/>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废水</w:t>
            </w:r>
          </w:p>
        </w:tc>
        <w:tc>
          <w:tcPr>
            <w:tcW w:w="2551"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废水</w:t>
            </w:r>
          </w:p>
        </w:tc>
        <w:tc>
          <w:tcPr>
            <w:tcW w:w="2154" w:type="dxa"/>
            <w:vAlign w:val="center"/>
          </w:tcPr>
          <w:p w:rsidR="00EC09D7" w:rsidRPr="003B5921" w:rsidRDefault="00A65979" w:rsidP="009D10E8">
            <w:pPr>
              <w:tabs>
                <w:tab w:val="left" w:pos="4905"/>
              </w:tabs>
              <w:jc w:val="center"/>
              <w:rPr>
                <w:rFonts w:ascii="宋体" w:hAnsi="宋体"/>
                <w:sz w:val="24"/>
              </w:rPr>
            </w:pPr>
            <w:r>
              <w:rPr>
                <w:rFonts w:ascii="宋体" w:hAnsi="宋体" w:hint="eastAsia"/>
                <w:sz w:val="24"/>
              </w:rPr>
              <w:t>89.6</w:t>
            </w:r>
          </w:p>
        </w:tc>
        <w:tc>
          <w:tcPr>
            <w:tcW w:w="2154" w:type="dxa"/>
            <w:vAlign w:val="center"/>
          </w:tcPr>
          <w:p w:rsidR="00EC09D7" w:rsidRPr="003B5921" w:rsidRDefault="00E627F7" w:rsidP="009D10E8">
            <w:pPr>
              <w:tabs>
                <w:tab w:val="left" w:pos="4905"/>
              </w:tabs>
              <w:jc w:val="center"/>
              <w:rPr>
                <w:rFonts w:ascii="宋体" w:hAnsi="宋体"/>
                <w:sz w:val="24"/>
              </w:rPr>
            </w:pPr>
            <w:r>
              <w:rPr>
                <w:rFonts w:ascii="宋体" w:hAnsi="宋体" w:hint="eastAsia"/>
                <w:sz w:val="24"/>
              </w:rPr>
              <w:t>60</w:t>
            </w:r>
          </w:p>
        </w:tc>
        <w:tc>
          <w:tcPr>
            <w:tcW w:w="1644" w:type="dxa"/>
            <w:vMerge w:val="restart"/>
            <w:vAlign w:val="center"/>
          </w:tcPr>
          <w:p w:rsidR="00EC09D7" w:rsidRPr="003B5921" w:rsidRDefault="00EC09D7" w:rsidP="009D10E8">
            <w:pPr>
              <w:tabs>
                <w:tab w:val="left" w:pos="4905"/>
              </w:tabs>
              <w:jc w:val="center"/>
              <w:rPr>
                <w:rFonts w:ascii="宋体" w:hAnsi="宋体"/>
                <w:sz w:val="24"/>
              </w:rPr>
            </w:pPr>
            <w:r>
              <w:rPr>
                <w:rFonts w:ascii="宋体" w:hAnsi="宋体" w:hint="eastAsia"/>
                <w:sz w:val="24"/>
              </w:rPr>
              <w:t>达标</w:t>
            </w: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9A6142" w:rsidRDefault="00E627F7" w:rsidP="009D10E8">
            <w:pPr>
              <w:tabs>
                <w:tab w:val="left" w:pos="4905"/>
              </w:tabs>
              <w:jc w:val="center"/>
              <w:rPr>
                <w:rFonts w:ascii="宋体" w:hAnsi="宋体"/>
                <w:sz w:val="24"/>
              </w:rPr>
            </w:pPr>
            <w:r w:rsidRPr="009A6142">
              <w:rPr>
                <w:rFonts w:ascii="宋体" w:hAnsi="宋体" w:hint="eastAsia"/>
                <w:sz w:val="24"/>
              </w:rPr>
              <w:t>化学需氧量</w:t>
            </w:r>
          </w:p>
        </w:tc>
        <w:tc>
          <w:tcPr>
            <w:tcW w:w="2154" w:type="dxa"/>
            <w:vAlign w:val="center"/>
          </w:tcPr>
          <w:p w:rsidR="00E627F7" w:rsidRPr="003B5921" w:rsidRDefault="00E627F7" w:rsidP="009D10E8">
            <w:pPr>
              <w:tabs>
                <w:tab w:val="left" w:pos="4905"/>
              </w:tabs>
              <w:jc w:val="center"/>
              <w:rPr>
                <w:rFonts w:ascii="宋体" w:hAnsi="宋体"/>
                <w:sz w:val="24"/>
              </w:rPr>
            </w:pPr>
            <w:r>
              <w:rPr>
                <w:rFonts w:ascii="宋体" w:hAnsi="宋体" w:hint="eastAsia"/>
                <w:sz w:val="24"/>
              </w:rPr>
              <w:t>0.0352</w:t>
            </w:r>
          </w:p>
        </w:tc>
        <w:tc>
          <w:tcPr>
            <w:tcW w:w="2154" w:type="dxa"/>
            <w:vAlign w:val="center"/>
          </w:tcPr>
          <w:p w:rsidR="00E627F7" w:rsidRPr="00AC438F" w:rsidRDefault="00E627F7" w:rsidP="005359B6">
            <w:pPr>
              <w:jc w:val="center"/>
              <w:rPr>
                <w:rFonts w:ascii="宋体" w:hAnsi="宋体" w:cs="宋体"/>
                <w:sz w:val="24"/>
              </w:rPr>
            </w:pPr>
            <w:r>
              <w:rPr>
                <w:rFonts w:ascii="宋体" w:hAnsi="宋体" w:cs="宋体" w:hint="eastAsia"/>
                <w:sz w:val="24"/>
              </w:rPr>
              <w:t>9.72×10</w:t>
            </w:r>
            <w:r>
              <w:rPr>
                <w:rFonts w:ascii="宋体" w:hAnsi="宋体" w:cs="宋体" w:hint="eastAsia"/>
                <w:sz w:val="24"/>
                <w:vertAlign w:val="superscript"/>
              </w:rPr>
              <w:t>-3</w:t>
            </w:r>
          </w:p>
        </w:tc>
        <w:tc>
          <w:tcPr>
            <w:tcW w:w="1644" w:type="dxa"/>
            <w:vMerge/>
          </w:tcPr>
          <w:p w:rsidR="00E627F7" w:rsidRPr="003B5921" w:rsidRDefault="00E627F7" w:rsidP="009D10E8">
            <w:pPr>
              <w:tabs>
                <w:tab w:val="left" w:pos="4905"/>
              </w:tabs>
              <w:jc w:val="center"/>
              <w:rPr>
                <w:rFonts w:ascii="宋体" w:hAnsi="宋体"/>
                <w:sz w:val="24"/>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9A6142" w:rsidRDefault="00E627F7" w:rsidP="009D10E8">
            <w:pPr>
              <w:tabs>
                <w:tab w:val="left" w:pos="4905"/>
              </w:tabs>
              <w:jc w:val="center"/>
              <w:rPr>
                <w:rFonts w:ascii="宋体" w:hAnsi="宋体"/>
                <w:sz w:val="24"/>
              </w:rPr>
            </w:pPr>
            <w:r w:rsidRPr="009A6142">
              <w:rPr>
                <w:rFonts w:ascii="宋体" w:hAnsi="宋体" w:hint="eastAsia"/>
                <w:sz w:val="24"/>
              </w:rPr>
              <w:t>悬浮物</w:t>
            </w:r>
          </w:p>
        </w:tc>
        <w:tc>
          <w:tcPr>
            <w:tcW w:w="2154" w:type="dxa"/>
            <w:vAlign w:val="center"/>
          </w:tcPr>
          <w:p w:rsidR="00E627F7" w:rsidRPr="003B5921" w:rsidRDefault="00E627F7" w:rsidP="009D10E8">
            <w:pPr>
              <w:tabs>
                <w:tab w:val="left" w:pos="4905"/>
              </w:tabs>
              <w:jc w:val="center"/>
              <w:rPr>
                <w:rFonts w:ascii="宋体" w:hAnsi="宋体"/>
                <w:sz w:val="24"/>
              </w:rPr>
            </w:pPr>
            <w:r>
              <w:rPr>
                <w:rFonts w:ascii="宋体" w:hAnsi="宋体" w:hint="eastAsia"/>
                <w:sz w:val="24"/>
              </w:rPr>
              <w:t>0.0261</w:t>
            </w:r>
          </w:p>
        </w:tc>
        <w:tc>
          <w:tcPr>
            <w:tcW w:w="2154" w:type="dxa"/>
            <w:vAlign w:val="center"/>
          </w:tcPr>
          <w:p w:rsidR="00E627F7" w:rsidRPr="00AC438F" w:rsidRDefault="00E627F7" w:rsidP="005359B6">
            <w:pPr>
              <w:jc w:val="center"/>
              <w:rPr>
                <w:rFonts w:ascii="宋体" w:hAnsi="宋体" w:cs="宋体"/>
                <w:sz w:val="24"/>
              </w:rPr>
            </w:pPr>
            <w:r>
              <w:rPr>
                <w:rFonts w:ascii="宋体" w:hAnsi="宋体" w:cs="宋体" w:hint="eastAsia"/>
                <w:sz w:val="24"/>
              </w:rPr>
              <w:t>1.50×10</w:t>
            </w:r>
            <w:r>
              <w:rPr>
                <w:rFonts w:ascii="宋体" w:hAnsi="宋体" w:cs="宋体" w:hint="eastAsia"/>
                <w:sz w:val="24"/>
                <w:vertAlign w:val="superscript"/>
              </w:rPr>
              <w:t>-3</w:t>
            </w:r>
          </w:p>
        </w:tc>
        <w:tc>
          <w:tcPr>
            <w:tcW w:w="1644" w:type="dxa"/>
            <w:vMerge/>
          </w:tcPr>
          <w:p w:rsidR="00E627F7" w:rsidRPr="003B5921" w:rsidRDefault="00E627F7" w:rsidP="009D10E8">
            <w:pPr>
              <w:tabs>
                <w:tab w:val="left" w:pos="4905"/>
              </w:tabs>
              <w:jc w:val="center"/>
              <w:rPr>
                <w:rFonts w:ascii="宋体" w:hAnsi="宋体"/>
                <w:sz w:val="24"/>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9A6142" w:rsidRDefault="00E627F7" w:rsidP="009D10E8">
            <w:pPr>
              <w:tabs>
                <w:tab w:val="left" w:pos="4905"/>
              </w:tabs>
              <w:jc w:val="center"/>
              <w:rPr>
                <w:rFonts w:ascii="宋体" w:hAnsi="宋体"/>
                <w:sz w:val="24"/>
              </w:rPr>
            </w:pPr>
            <w:r w:rsidRPr="009A6142">
              <w:rPr>
                <w:rFonts w:ascii="宋体" w:hAnsi="宋体" w:hint="eastAsia"/>
                <w:sz w:val="24"/>
              </w:rPr>
              <w:t>氨氮</w:t>
            </w:r>
          </w:p>
        </w:tc>
        <w:tc>
          <w:tcPr>
            <w:tcW w:w="2154" w:type="dxa"/>
            <w:vAlign w:val="center"/>
          </w:tcPr>
          <w:p w:rsidR="00E627F7" w:rsidRPr="003B5921" w:rsidRDefault="00E627F7" w:rsidP="009D10E8">
            <w:pPr>
              <w:tabs>
                <w:tab w:val="left" w:pos="4905"/>
              </w:tabs>
              <w:jc w:val="center"/>
              <w:rPr>
                <w:rFonts w:ascii="宋体" w:hAnsi="宋体"/>
                <w:sz w:val="24"/>
              </w:rPr>
            </w:pPr>
            <w:r>
              <w:rPr>
                <w:rFonts w:ascii="宋体" w:hAnsi="宋体" w:hint="eastAsia"/>
                <w:sz w:val="24"/>
              </w:rPr>
              <w:t>0.0031</w:t>
            </w:r>
          </w:p>
        </w:tc>
        <w:tc>
          <w:tcPr>
            <w:tcW w:w="2154" w:type="dxa"/>
            <w:vAlign w:val="center"/>
          </w:tcPr>
          <w:p w:rsidR="00E627F7" w:rsidRPr="003A0E30" w:rsidRDefault="00E627F7" w:rsidP="005359B6">
            <w:pPr>
              <w:jc w:val="center"/>
              <w:rPr>
                <w:rFonts w:ascii="宋体" w:hAnsi="宋体" w:cs="宋体"/>
                <w:sz w:val="24"/>
              </w:rPr>
            </w:pPr>
            <w:r>
              <w:rPr>
                <w:rFonts w:ascii="宋体" w:hAnsi="宋体" w:cs="宋体" w:hint="eastAsia"/>
                <w:sz w:val="24"/>
              </w:rPr>
              <w:t>1.42×10</w:t>
            </w:r>
            <w:r>
              <w:rPr>
                <w:rFonts w:ascii="宋体" w:hAnsi="宋体" w:cs="宋体" w:hint="eastAsia"/>
                <w:sz w:val="24"/>
                <w:vertAlign w:val="superscript"/>
              </w:rPr>
              <w:t>-4</w:t>
            </w:r>
          </w:p>
        </w:tc>
        <w:tc>
          <w:tcPr>
            <w:tcW w:w="1644" w:type="dxa"/>
            <w:vMerge/>
          </w:tcPr>
          <w:p w:rsidR="00E627F7" w:rsidRPr="003B5921" w:rsidRDefault="00E627F7" w:rsidP="009D10E8">
            <w:pPr>
              <w:tabs>
                <w:tab w:val="left" w:pos="4905"/>
              </w:tabs>
              <w:jc w:val="center"/>
              <w:rPr>
                <w:rFonts w:ascii="宋体" w:hAnsi="宋体"/>
                <w:sz w:val="24"/>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9A6142" w:rsidRDefault="00E627F7" w:rsidP="009D10E8">
            <w:pPr>
              <w:tabs>
                <w:tab w:val="left" w:pos="4905"/>
              </w:tabs>
              <w:jc w:val="center"/>
              <w:rPr>
                <w:rFonts w:ascii="宋体" w:hAnsi="宋体"/>
                <w:sz w:val="24"/>
              </w:rPr>
            </w:pPr>
            <w:r w:rsidRPr="009A6142">
              <w:rPr>
                <w:rFonts w:ascii="宋体" w:hAnsi="宋体" w:hint="eastAsia"/>
                <w:sz w:val="24"/>
              </w:rPr>
              <w:t>总磷</w:t>
            </w:r>
          </w:p>
        </w:tc>
        <w:tc>
          <w:tcPr>
            <w:tcW w:w="2154" w:type="dxa"/>
            <w:vAlign w:val="center"/>
          </w:tcPr>
          <w:p w:rsidR="00E627F7" w:rsidRPr="003B5921" w:rsidRDefault="00E627F7" w:rsidP="009D10E8">
            <w:pPr>
              <w:tabs>
                <w:tab w:val="left" w:pos="4905"/>
              </w:tabs>
              <w:jc w:val="center"/>
              <w:rPr>
                <w:rFonts w:ascii="宋体" w:hAnsi="宋体"/>
                <w:sz w:val="24"/>
              </w:rPr>
            </w:pPr>
            <w:r>
              <w:rPr>
                <w:rFonts w:ascii="宋体" w:hAnsi="宋体" w:hint="eastAsia"/>
                <w:sz w:val="24"/>
              </w:rPr>
              <w:t>0.00045</w:t>
            </w:r>
          </w:p>
        </w:tc>
        <w:tc>
          <w:tcPr>
            <w:tcW w:w="2154" w:type="dxa"/>
            <w:vAlign w:val="center"/>
          </w:tcPr>
          <w:p w:rsidR="00E627F7" w:rsidRPr="00AC438F" w:rsidRDefault="00E627F7" w:rsidP="005359B6">
            <w:pPr>
              <w:jc w:val="center"/>
              <w:rPr>
                <w:rFonts w:ascii="宋体" w:hAnsi="宋体" w:cs="宋体"/>
                <w:sz w:val="24"/>
              </w:rPr>
            </w:pPr>
            <w:r>
              <w:rPr>
                <w:rFonts w:ascii="宋体" w:hAnsi="宋体" w:cs="宋体" w:hint="eastAsia"/>
                <w:sz w:val="24"/>
              </w:rPr>
              <w:t>4.80×10</w:t>
            </w:r>
            <w:r>
              <w:rPr>
                <w:rFonts w:ascii="宋体" w:hAnsi="宋体" w:cs="宋体" w:hint="eastAsia"/>
                <w:sz w:val="24"/>
                <w:vertAlign w:val="superscript"/>
              </w:rPr>
              <w:t>-6</w:t>
            </w:r>
          </w:p>
        </w:tc>
        <w:tc>
          <w:tcPr>
            <w:tcW w:w="1644" w:type="dxa"/>
            <w:vMerge/>
          </w:tcPr>
          <w:p w:rsidR="00E627F7" w:rsidRPr="003B5921" w:rsidRDefault="00E627F7" w:rsidP="009D10E8">
            <w:pPr>
              <w:tabs>
                <w:tab w:val="left" w:pos="4905"/>
              </w:tabs>
              <w:jc w:val="center"/>
              <w:rPr>
                <w:rFonts w:ascii="宋体" w:hAnsi="宋体"/>
                <w:sz w:val="24"/>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9A6142" w:rsidRDefault="00E627F7" w:rsidP="009D10E8">
            <w:pPr>
              <w:tabs>
                <w:tab w:val="left" w:pos="4905"/>
              </w:tabs>
              <w:jc w:val="center"/>
              <w:rPr>
                <w:rFonts w:ascii="宋体" w:hAnsi="宋体"/>
                <w:sz w:val="24"/>
              </w:rPr>
            </w:pPr>
            <w:r w:rsidRPr="009A6142">
              <w:rPr>
                <w:rFonts w:ascii="宋体" w:hAnsi="宋体" w:hint="eastAsia"/>
                <w:sz w:val="24"/>
              </w:rPr>
              <w:t>总氮</w:t>
            </w:r>
          </w:p>
        </w:tc>
        <w:tc>
          <w:tcPr>
            <w:tcW w:w="2154" w:type="dxa"/>
            <w:vAlign w:val="center"/>
          </w:tcPr>
          <w:p w:rsidR="00E627F7" w:rsidRPr="003B5921" w:rsidRDefault="00E627F7" w:rsidP="009D10E8">
            <w:pPr>
              <w:tabs>
                <w:tab w:val="left" w:pos="4905"/>
              </w:tabs>
              <w:jc w:val="center"/>
              <w:rPr>
                <w:rFonts w:ascii="宋体" w:hAnsi="宋体"/>
                <w:sz w:val="24"/>
              </w:rPr>
            </w:pPr>
            <w:r>
              <w:rPr>
                <w:rFonts w:ascii="宋体" w:hAnsi="宋体" w:hint="eastAsia"/>
                <w:sz w:val="24"/>
              </w:rPr>
              <w:t>――</w:t>
            </w:r>
          </w:p>
        </w:tc>
        <w:tc>
          <w:tcPr>
            <w:tcW w:w="2154" w:type="dxa"/>
            <w:vAlign w:val="center"/>
          </w:tcPr>
          <w:p w:rsidR="00E627F7" w:rsidRPr="00AC438F" w:rsidRDefault="00E627F7" w:rsidP="005359B6">
            <w:pPr>
              <w:jc w:val="center"/>
              <w:rPr>
                <w:rFonts w:ascii="宋体" w:hAnsi="宋体" w:cs="宋体"/>
                <w:sz w:val="24"/>
              </w:rPr>
            </w:pPr>
            <w:r>
              <w:rPr>
                <w:rFonts w:ascii="宋体" w:hAnsi="宋体" w:cs="宋体" w:hint="eastAsia"/>
                <w:sz w:val="24"/>
              </w:rPr>
              <w:t>2.37×10</w:t>
            </w:r>
            <w:r>
              <w:rPr>
                <w:rFonts w:ascii="宋体" w:hAnsi="宋体" w:cs="宋体" w:hint="eastAsia"/>
                <w:sz w:val="24"/>
                <w:vertAlign w:val="superscript"/>
              </w:rPr>
              <w:t>-4</w:t>
            </w:r>
          </w:p>
        </w:tc>
        <w:tc>
          <w:tcPr>
            <w:tcW w:w="1644" w:type="dxa"/>
            <w:vMerge/>
          </w:tcPr>
          <w:p w:rsidR="00E627F7" w:rsidRPr="003B5921" w:rsidRDefault="00E627F7" w:rsidP="009D10E8">
            <w:pPr>
              <w:tabs>
                <w:tab w:val="left" w:pos="4905"/>
              </w:tabs>
              <w:jc w:val="center"/>
              <w:rPr>
                <w:rFonts w:ascii="宋体" w:hAnsi="宋体"/>
                <w:sz w:val="24"/>
                <w:highlight w:val="yellow"/>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Pr="00030D07" w:rsidRDefault="00E627F7" w:rsidP="009D10E8">
            <w:pPr>
              <w:tabs>
                <w:tab w:val="center" w:pos="4153"/>
                <w:tab w:val="left" w:pos="5160"/>
                <w:tab w:val="right" w:pos="8306"/>
              </w:tabs>
              <w:snapToGrid w:val="0"/>
              <w:jc w:val="center"/>
              <w:rPr>
                <w:rFonts w:ascii="宋体" w:hAnsi="宋体"/>
                <w:sz w:val="24"/>
              </w:rPr>
            </w:pPr>
            <w:r w:rsidRPr="00030D07">
              <w:rPr>
                <w:rFonts w:ascii="宋体" w:hAnsi="宋体" w:hint="eastAsia"/>
                <w:sz w:val="24"/>
              </w:rPr>
              <w:t>总余氯</w:t>
            </w:r>
          </w:p>
        </w:tc>
        <w:tc>
          <w:tcPr>
            <w:tcW w:w="2154" w:type="dxa"/>
            <w:vAlign w:val="center"/>
          </w:tcPr>
          <w:p w:rsidR="00E627F7" w:rsidRPr="00D712C5" w:rsidRDefault="00E627F7" w:rsidP="00235AFB">
            <w:pPr>
              <w:tabs>
                <w:tab w:val="left" w:pos="4905"/>
              </w:tabs>
              <w:jc w:val="center"/>
              <w:rPr>
                <w:rFonts w:ascii="宋体" w:hAnsi="宋体"/>
                <w:sz w:val="24"/>
              </w:rPr>
            </w:pPr>
            <w:r>
              <w:rPr>
                <w:rFonts w:ascii="宋体" w:hAnsi="宋体" w:hint="eastAsia"/>
                <w:sz w:val="24"/>
              </w:rPr>
              <w:t>1.8×10</w:t>
            </w:r>
            <w:r>
              <w:rPr>
                <w:rFonts w:ascii="宋体" w:hAnsi="宋体" w:hint="eastAsia"/>
                <w:sz w:val="24"/>
                <w:vertAlign w:val="superscript"/>
              </w:rPr>
              <w:t>-4</w:t>
            </w:r>
          </w:p>
        </w:tc>
        <w:tc>
          <w:tcPr>
            <w:tcW w:w="2154" w:type="dxa"/>
            <w:vAlign w:val="center"/>
          </w:tcPr>
          <w:p w:rsidR="00E627F7" w:rsidRPr="00AC438F" w:rsidRDefault="00AD0B36" w:rsidP="005359B6">
            <w:pPr>
              <w:jc w:val="center"/>
              <w:rPr>
                <w:rFonts w:ascii="宋体" w:hAnsi="宋体" w:cs="宋体"/>
                <w:sz w:val="24"/>
              </w:rPr>
            </w:pPr>
            <w:r>
              <w:rPr>
                <w:rFonts w:ascii="宋体" w:hAnsi="宋体" w:cs="宋体" w:hint="eastAsia"/>
                <w:sz w:val="24"/>
              </w:rPr>
              <w:t>7.22×10</w:t>
            </w:r>
            <w:r>
              <w:rPr>
                <w:rFonts w:ascii="宋体" w:hAnsi="宋体" w:cs="宋体" w:hint="eastAsia"/>
                <w:sz w:val="24"/>
                <w:vertAlign w:val="superscript"/>
              </w:rPr>
              <w:t>-6</w:t>
            </w:r>
          </w:p>
        </w:tc>
        <w:tc>
          <w:tcPr>
            <w:tcW w:w="1644" w:type="dxa"/>
            <w:vMerge/>
          </w:tcPr>
          <w:p w:rsidR="00E627F7" w:rsidRPr="003B5921" w:rsidRDefault="00E627F7" w:rsidP="009D10E8">
            <w:pPr>
              <w:tabs>
                <w:tab w:val="left" w:pos="4905"/>
              </w:tabs>
              <w:jc w:val="center"/>
              <w:rPr>
                <w:rFonts w:ascii="宋体" w:hAnsi="宋体"/>
                <w:sz w:val="24"/>
              </w:rPr>
            </w:pPr>
          </w:p>
        </w:tc>
      </w:tr>
      <w:tr w:rsidR="00E627F7" w:rsidRPr="003B5921" w:rsidTr="00AD0B36">
        <w:trPr>
          <w:trHeight w:val="510"/>
          <w:jc w:val="center"/>
        </w:trPr>
        <w:tc>
          <w:tcPr>
            <w:tcW w:w="1134" w:type="dxa"/>
            <w:vMerge/>
            <w:vAlign w:val="center"/>
          </w:tcPr>
          <w:p w:rsidR="00E627F7" w:rsidRPr="003B5921" w:rsidRDefault="00E627F7" w:rsidP="009D10E8">
            <w:pPr>
              <w:tabs>
                <w:tab w:val="left" w:pos="4905"/>
              </w:tabs>
              <w:jc w:val="center"/>
              <w:rPr>
                <w:rFonts w:ascii="宋体" w:hAnsi="宋体"/>
                <w:sz w:val="24"/>
              </w:rPr>
            </w:pPr>
          </w:p>
        </w:tc>
        <w:tc>
          <w:tcPr>
            <w:tcW w:w="2551" w:type="dxa"/>
            <w:vAlign w:val="center"/>
          </w:tcPr>
          <w:p w:rsidR="00E627F7" w:rsidRDefault="00E627F7" w:rsidP="009D10E8">
            <w:pPr>
              <w:tabs>
                <w:tab w:val="center" w:pos="4153"/>
                <w:tab w:val="left" w:pos="5160"/>
                <w:tab w:val="right" w:pos="8306"/>
              </w:tabs>
              <w:snapToGrid w:val="0"/>
              <w:jc w:val="center"/>
              <w:rPr>
                <w:rFonts w:ascii="宋体" w:hAnsi="宋体"/>
                <w:sz w:val="24"/>
              </w:rPr>
            </w:pPr>
            <w:r>
              <w:rPr>
                <w:rFonts w:ascii="宋体" w:hAnsi="宋体" w:hint="eastAsia"/>
                <w:sz w:val="24"/>
              </w:rPr>
              <w:t>粪大肠菌群数</w:t>
            </w:r>
          </w:p>
        </w:tc>
        <w:tc>
          <w:tcPr>
            <w:tcW w:w="2154" w:type="dxa"/>
            <w:vAlign w:val="center"/>
          </w:tcPr>
          <w:p w:rsidR="00E627F7" w:rsidRPr="00D712C5" w:rsidRDefault="00E627F7" w:rsidP="009D10E8">
            <w:pPr>
              <w:tabs>
                <w:tab w:val="left" w:pos="4905"/>
              </w:tabs>
              <w:jc w:val="center"/>
              <w:rPr>
                <w:rFonts w:ascii="宋体" w:hAnsi="宋体"/>
                <w:sz w:val="24"/>
              </w:rPr>
            </w:pPr>
            <w:r>
              <w:rPr>
                <w:rFonts w:ascii="宋体" w:hAnsi="宋体" w:hint="eastAsia"/>
                <w:sz w:val="24"/>
              </w:rPr>
              <w:t>1.8×10</w:t>
            </w:r>
            <w:r w:rsidRPr="00A65979">
              <w:rPr>
                <w:rFonts w:ascii="宋体" w:hAnsi="宋体" w:hint="eastAsia"/>
                <w:sz w:val="24"/>
                <w:vertAlign w:val="superscript"/>
              </w:rPr>
              <w:t>8</w:t>
            </w:r>
          </w:p>
        </w:tc>
        <w:tc>
          <w:tcPr>
            <w:tcW w:w="2154" w:type="dxa"/>
            <w:vAlign w:val="center"/>
          </w:tcPr>
          <w:p w:rsidR="00E627F7" w:rsidRDefault="00E627F7" w:rsidP="005359B6">
            <w:pPr>
              <w:jc w:val="center"/>
              <w:rPr>
                <w:rFonts w:ascii="宋体" w:hAnsi="宋体" w:cs="宋体"/>
                <w:sz w:val="24"/>
              </w:rPr>
            </w:pPr>
            <w:r>
              <w:rPr>
                <w:rFonts w:ascii="宋体" w:hAnsi="宋体" w:cs="宋体" w:hint="eastAsia"/>
                <w:sz w:val="24"/>
              </w:rPr>
              <w:t>0</w:t>
            </w:r>
          </w:p>
        </w:tc>
        <w:tc>
          <w:tcPr>
            <w:tcW w:w="1644" w:type="dxa"/>
            <w:vMerge/>
          </w:tcPr>
          <w:p w:rsidR="00E627F7" w:rsidRPr="003B5921" w:rsidRDefault="00E627F7" w:rsidP="009D10E8">
            <w:pPr>
              <w:tabs>
                <w:tab w:val="left" w:pos="4905"/>
              </w:tabs>
              <w:jc w:val="center"/>
              <w:rPr>
                <w:rFonts w:ascii="宋体" w:hAnsi="宋体"/>
                <w:sz w:val="24"/>
              </w:rPr>
            </w:pPr>
          </w:p>
        </w:tc>
      </w:tr>
    </w:tbl>
    <w:p w:rsidR="00AD0B36" w:rsidRPr="00AD0B36" w:rsidRDefault="00AD0B36" w:rsidP="00AD0B36">
      <w:pPr>
        <w:spacing w:line="360" w:lineRule="auto"/>
        <w:outlineLvl w:val="0"/>
        <w:rPr>
          <w:rFonts w:ascii="宋体" w:hAnsi="宋体"/>
          <w:sz w:val="24"/>
        </w:rPr>
      </w:pPr>
      <w:r w:rsidRPr="00AD0B36">
        <w:rPr>
          <w:rFonts w:ascii="宋体" w:hAnsi="宋体" w:hint="eastAsia"/>
          <w:sz w:val="24"/>
        </w:rPr>
        <w:t>注：粪大肠菌群</w:t>
      </w:r>
      <w:proofErr w:type="gramStart"/>
      <w:r w:rsidRPr="00AD0B36">
        <w:rPr>
          <w:rFonts w:ascii="宋体" w:hAnsi="宋体" w:hint="eastAsia"/>
          <w:sz w:val="24"/>
        </w:rPr>
        <w:t>数单位</w:t>
      </w:r>
      <w:proofErr w:type="gramEnd"/>
      <w:r w:rsidRPr="00AD0B36">
        <w:rPr>
          <w:rFonts w:ascii="宋体" w:hAnsi="宋体" w:hint="eastAsia"/>
          <w:sz w:val="24"/>
        </w:rPr>
        <w:t>为MPN/年</w:t>
      </w:r>
      <w:r>
        <w:rPr>
          <w:rFonts w:ascii="宋体" w:hAnsi="宋体" w:hint="eastAsia"/>
          <w:sz w:val="24"/>
        </w:rPr>
        <w:t>。</w:t>
      </w:r>
    </w:p>
    <w:p w:rsidR="00CF4413" w:rsidRDefault="00CF4413" w:rsidP="000E7DEC">
      <w:pPr>
        <w:spacing w:line="576" w:lineRule="auto"/>
        <w:outlineLvl w:val="0"/>
        <w:rPr>
          <w:rFonts w:ascii="宋体" w:hAnsi="宋体"/>
          <w:b/>
          <w:sz w:val="30"/>
          <w:szCs w:val="30"/>
        </w:rPr>
      </w:pPr>
      <w:r>
        <w:rPr>
          <w:rFonts w:ascii="宋体" w:hAnsi="宋体" w:hint="eastAsia"/>
          <w:b/>
          <w:sz w:val="30"/>
          <w:szCs w:val="30"/>
        </w:rPr>
        <w:lastRenderedPageBreak/>
        <w:t>十一、</w:t>
      </w:r>
      <w:r w:rsidRPr="001D6D6C">
        <w:rPr>
          <w:rFonts w:ascii="宋体" w:hAnsi="宋体" w:hint="eastAsia"/>
          <w:b/>
          <w:sz w:val="30"/>
          <w:szCs w:val="30"/>
        </w:rPr>
        <w:t>环境管理检查</w:t>
      </w:r>
    </w:p>
    <w:p w:rsidR="001330B0" w:rsidRDefault="001330B0" w:rsidP="001330B0">
      <w:pPr>
        <w:tabs>
          <w:tab w:val="left" w:pos="5160"/>
        </w:tabs>
        <w:spacing w:line="360" w:lineRule="auto"/>
        <w:ind w:rightChars="98" w:right="206" w:firstLineChars="200" w:firstLine="480"/>
        <w:rPr>
          <w:rFonts w:ascii="宋体" w:hAnsi="宋体" w:cs="宋体"/>
          <w:sz w:val="24"/>
        </w:rPr>
      </w:pPr>
      <w:r>
        <w:rPr>
          <w:rFonts w:ascii="宋体" w:hAnsi="宋体" w:cs="宋体" w:hint="eastAsia"/>
          <w:sz w:val="24"/>
        </w:rPr>
        <w:t>11.1该项目已按国家有关建设项目环境管理法规要求，进行了环境影响评价，工程相应的环保设施与主体工程同时设计、同时施工、同时投入使用，较好地执行了“三同时”制度；项目生产能力达到项目设计规模的75％以上，具备“三同时”验收</w:t>
      </w:r>
      <w:r w:rsidR="002D1E43">
        <w:rPr>
          <w:rFonts w:ascii="宋体" w:hAnsi="宋体" w:cs="宋体" w:hint="eastAsia"/>
          <w:sz w:val="24"/>
        </w:rPr>
        <w:t>监</w:t>
      </w:r>
      <w:r>
        <w:rPr>
          <w:rFonts w:ascii="宋体" w:hAnsi="宋体" w:cs="宋体" w:hint="eastAsia"/>
          <w:sz w:val="24"/>
        </w:rPr>
        <w:t>测条件。</w:t>
      </w:r>
    </w:p>
    <w:p w:rsidR="00030D07" w:rsidRPr="00030D07" w:rsidRDefault="001330B0"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11.2</w:t>
      </w:r>
      <w:r w:rsidR="00030D07" w:rsidRPr="00030D07">
        <w:rPr>
          <w:rFonts w:ascii="宋体" w:hAnsi="宋体" w:cs="宋体" w:hint="eastAsia"/>
          <w:sz w:val="24"/>
        </w:rPr>
        <w:t>排水系统已按“雨污分流”要求设计建设，该项目用水主要为医疗用水和生活用水。医疗废水经医疗废水消毒设备预处理后，和生活污水经化粪池处理后接管无锡</w:t>
      </w:r>
      <w:proofErr w:type="gramStart"/>
      <w:r w:rsidR="00030D07" w:rsidRPr="00030D07">
        <w:rPr>
          <w:rFonts w:ascii="宋体" w:hAnsi="宋体" w:cs="宋体" w:hint="eastAsia"/>
          <w:sz w:val="24"/>
        </w:rPr>
        <w:t>市芦村污水处理</w:t>
      </w:r>
      <w:proofErr w:type="gramEnd"/>
      <w:r w:rsidR="00030D07" w:rsidRPr="00030D07">
        <w:rPr>
          <w:rFonts w:ascii="宋体" w:hAnsi="宋体" w:cs="宋体" w:hint="eastAsia"/>
          <w:sz w:val="24"/>
        </w:rPr>
        <w:t>厂处理。</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.3该项目无锅炉，消毒蒸汽消耗电能源，不产生废气；不设员工食堂，无餐饮油烟排放；医疗废水消毒设备进行了密封加盖处理，加药时会有少量臭气散发，经过通风换气，不会对周围环境造成不利影响。</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4该项目噪声主要为通风设备噪声、污水处理系统水泵运行产生的噪声、空调噪声、医用气泵产生的噪声以及人员生活噪声，没有大的噪声源。空调通过优选设备、减震等措施衰减噪声；换气扇、气泵、水泵安装于项目内部，通过墙体隔声及采取减震措施衰减噪声；人员生活产生的噪声通过安静提示、墙体隔声、距离衰减噪声，皆不会对周围环境产生明显影响。</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.5该项目产生的固体废弃物为治疗过程中产生的</w:t>
      </w:r>
      <w:proofErr w:type="gramStart"/>
      <w:r w:rsidRPr="00030D07">
        <w:rPr>
          <w:rFonts w:ascii="宋体" w:hAnsi="宋体" w:cs="宋体" w:hint="eastAsia"/>
          <w:sz w:val="24"/>
        </w:rPr>
        <w:t>医疗固废</w:t>
      </w:r>
      <w:proofErr w:type="gramEnd"/>
      <w:r w:rsidRPr="00030D07">
        <w:rPr>
          <w:rFonts w:ascii="宋体" w:hAnsi="宋体" w:cs="宋体" w:hint="eastAsia"/>
          <w:sz w:val="24"/>
        </w:rPr>
        <w:t>和员工生活产生的生活垃圾。</w:t>
      </w:r>
      <w:proofErr w:type="gramStart"/>
      <w:r w:rsidRPr="00030D07">
        <w:rPr>
          <w:rFonts w:ascii="宋体" w:hAnsi="宋体" w:cs="宋体" w:hint="eastAsia"/>
          <w:sz w:val="24"/>
        </w:rPr>
        <w:t>医疗固废</w:t>
      </w:r>
      <w:r w:rsidR="00CB65AF" w:rsidRPr="0082579D">
        <w:rPr>
          <w:rFonts w:ascii="宋体" w:hAnsi="宋体" w:cs="宋体" w:hint="eastAsia"/>
          <w:sz w:val="24"/>
        </w:rPr>
        <w:t>委托</w:t>
      </w:r>
      <w:proofErr w:type="gramEnd"/>
      <w:r w:rsidR="00CB65AF" w:rsidRPr="0082579D">
        <w:rPr>
          <w:rFonts w:ascii="宋体" w:hAnsi="宋体" w:cs="宋体" w:hint="eastAsia"/>
          <w:sz w:val="24"/>
        </w:rPr>
        <w:t>无锡市南长区金星街道社区卫生服务中心处理</w:t>
      </w:r>
      <w:r w:rsidRPr="00030D07">
        <w:rPr>
          <w:rFonts w:ascii="宋体" w:hAnsi="宋体" w:cs="宋体" w:hint="eastAsia"/>
          <w:sz w:val="24"/>
        </w:rPr>
        <w:t>；生活垃圾委托社区物业统一清运。</w:t>
      </w:r>
    </w:p>
    <w:p w:rsidR="001330B0" w:rsidRDefault="00030D07" w:rsidP="00030D07">
      <w:pPr>
        <w:tabs>
          <w:tab w:val="left" w:pos="5160"/>
        </w:tabs>
        <w:spacing w:line="360" w:lineRule="auto"/>
        <w:ind w:firstLineChars="200" w:firstLine="480"/>
        <w:rPr>
          <w:rFonts w:ascii="宋体" w:hAnsi="宋体"/>
          <w:b/>
          <w:sz w:val="30"/>
          <w:szCs w:val="30"/>
        </w:rPr>
      </w:pPr>
      <w:r>
        <w:rPr>
          <w:rFonts w:ascii="宋体" w:hAnsi="宋体" w:cs="宋体" w:hint="eastAsia"/>
          <w:sz w:val="24"/>
        </w:rPr>
        <w:t>11</w:t>
      </w:r>
      <w:r w:rsidRPr="00030D07">
        <w:rPr>
          <w:rFonts w:ascii="宋体" w:hAnsi="宋体" w:cs="宋体" w:hint="eastAsia"/>
          <w:sz w:val="24"/>
        </w:rPr>
        <w:t>.6该项目职工总人数</w:t>
      </w:r>
      <w:r w:rsidR="00B92213">
        <w:rPr>
          <w:rFonts w:ascii="宋体" w:hAnsi="宋体" w:cs="宋体" w:hint="eastAsia"/>
          <w:sz w:val="24"/>
        </w:rPr>
        <w:t>9</w:t>
      </w:r>
      <w:r w:rsidRPr="00030D07">
        <w:rPr>
          <w:rFonts w:ascii="宋体" w:hAnsi="宋体" w:cs="宋体" w:hint="eastAsia"/>
          <w:sz w:val="24"/>
        </w:rPr>
        <w:t>人，年生产天数270天，一班制生产，工作时间为8:00～1</w:t>
      </w:r>
      <w:r w:rsidR="00B92213">
        <w:rPr>
          <w:rFonts w:ascii="宋体" w:hAnsi="宋体" w:cs="宋体" w:hint="eastAsia"/>
          <w:sz w:val="24"/>
        </w:rPr>
        <w:t>9</w:t>
      </w:r>
      <w:r w:rsidRPr="00030D07">
        <w:rPr>
          <w:rFonts w:ascii="宋体" w:hAnsi="宋体" w:cs="宋体" w:hint="eastAsia"/>
          <w:sz w:val="24"/>
        </w:rPr>
        <w:t>:</w:t>
      </w:r>
      <w:r w:rsidR="00B92213">
        <w:rPr>
          <w:rFonts w:ascii="宋体" w:hAnsi="宋体" w:cs="宋体" w:hint="eastAsia"/>
          <w:sz w:val="24"/>
        </w:rPr>
        <w:t>3</w:t>
      </w:r>
      <w:r w:rsidRPr="00030D07">
        <w:rPr>
          <w:rFonts w:ascii="宋体" w:hAnsi="宋体" w:cs="宋体" w:hint="eastAsia"/>
          <w:sz w:val="24"/>
        </w:rPr>
        <w:t>0；不设食堂，员工用餐</w:t>
      </w:r>
      <w:r w:rsidR="00B92213">
        <w:rPr>
          <w:rFonts w:ascii="宋体" w:hAnsi="宋体" w:cs="宋体" w:hint="eastAsia"/>
          <w:sz w:val="24"/>
        </w:rPr>
        <w:t>自行解决</w:t>
      </w:r>
      <w:r w:rsidRPr="00030D07">
        <w:rPr>
          <w:rFonts w:ascii="宋体" w:hAnsi="宋体" w:cs="宋体" w:hint="eastAsia"/>
          <w:sz w:val="24"/>
        </w:rPr>
        <w:t>。</w:t>
      </w: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030D07" w:rsidRPr="00030D07" w:rsidRDefault="00030D07"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CF4413" w:rsidP="001330B0">
      <w:pPr>
        <w:tabs>
          <w:tab w:val="left" w:pos="5160"/>
        </w:tabs>
        <w:spacing w:line="576" w:lineRule="auto"/>
        <w:rPr>
          <w:rFonts w:ascii="宋体" w:hAnsi="宋体"/>
          <w:b/>
          <w:sz w:val="30"/>
          <w:szCs w:val="30"/>
        </w:rPr>
      </w:pPr>
      <w:r w:rsidRPr="000E7DEC">
        <w:rPr>
          <w:rFonts w:ascii="宋体" w:hAnsi="宋体" w:hint="eastAsia"/>
          <w:b/>
          <w:sz w:val="30"/>
          <w:szCs w:val="30"/>
        </w:rPr>
        <w:lastRenderedPageBreak/>
        <w:t>十二、“环评批复”落实情况</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936"/>
        <w:gridCol w:w="4351"/>
        <w:gridCol w:w="4352"/>
      </w:tblGrid>
      <w:tr w:rsidR="001330B0" w:rsidRPr="0023261E" w:rsidTr="00E95D48">
        <w:trPr>
          <w:trHeight w:val="680"/>
          <w:jc w:val="center"/>
        </w:trPr>
        <w:tc>
          <w:tcPr>
            <w:tcW w:w="936" w:type="dxa"/>
            <w:vAlign w:val="center"/>
          </w:tcPr>
          <w:p w:rsidR="001330B0" w:rsidRPr="0023261E" w:rsidRDefault="001330B0" w:rsidP="000B7EC9">
            <w:pPr>
              <w:tabs>
                <w:tab w:val="left" w:pos="4905"/>
              </w:tabs>
              <w:spacing w:line="340" w:lineRule="exact"/>
              <w:jc w:val="center"/>
              <w:rPr>
                <w:rFonts w:ascii="宋体" w:hAnsi="宋体" w:cs="宋体"/>
                <w:sz w:val="24"/>
              </w:rPr>
            </w:pPr>
            <w:r w:rsidRPr="0023261E">
              <w:rPr>
                <w:rFonts w:ascii="宋体" w:hAnsi="宋体" w:cs="宋体" w:hint="eastAsia"/>
                <w:sz w:val="24"/>
              </w:rPr>
              <w:t>序号</w:t>
            </w:r>
          </w:p>
        </w:tc>
        <w:tc>
          <w:tcPr>
            <w:tcW w:w="4351"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检查内容</w:t>
            </w:r>
          </w:p>
        </w:tc>
        <w:tc>
          <w:tcPr>
            <w:tcW w:w="4352"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执行情况</w:t>
            </w:r>
          </w:p>
        </w:tc>
      </w:tr>
      <w:tr w:rsidR="001330B0" w:rsidRPr="0023261E" w:rsidTr="00E95D48">
        <w:trPr>
          <w:trHeight w:val="3231"/>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1</w:t>
            </w:r>
          </w:p>
        </w:tc>
        <w:tc>
          <w:tcPr>
            <w:tcW w:w="4351" w:type="dxa"/>
            <w:vAlign w:val="center"/>
          </w:tcPr>
          <w:p w:rsidR="001330B0" w:rsidRPr="0023261E" w:rsidRDefault="00030D07" w:rsidP="00E95D48">
            <w:pPr>
              <w:tabs>
                <w:tab w:val="left" w:pos="4905"/>
              </w:tabs>
              <w:ind w:firstLineChars="200" w:firstLine="480"/>
              <w:jc w:val="left"/>
              <w:rPr>
                <w:rFonts w:ascii="宋体" w:hAnsi="宋体" w:cs="宋体"/>
                <w:sz w:val="24"/>
              </w:rPr>
            </w:pPr>
            <w:r w:rsidRPr="00030D07">
              <w:rPr>
                <w:rFonts w:ascii="宋体" w:hAnsi="宋体" w:cs="宋体" w:hint="eastAsia"/>
                <w:sz w:val="24"/>
              </w:rPr>
              <w:t>水系统按“雨污分流”要求设计建设；口腔科不得有含汞、铬等物质的废水产生；医疗废水经消毒池预处理后和生活污水一并接入城市污水管网</w:t>
            </w:r>
            <w:proofErr w:type="gramStart"/>
            <w:r w:rsidRPr="00030D07">
              <w:rPr>
                <w:rFonts w:ascii="宋体" w:hAnsi="宋体" w:cs="宋体" w:hint="eastAsia"/>
                <w:sz w:val="24"/>
              </w:rPr>
              <w:t>送芦村</w:t>
            </w:r>
            <w:proofErr w:type="gramEnd"/>
            <w:r w:rsidRPr="00030D07">
              <w:rPr>
                <w:rFonts w:ascii="宋体" w:hAnsi="宋体" w:cs="宋体" w:hint="eastAsia"/>
                <w:sz w:val="24"/>
              </w:rPr>
              <w:t>污水处理厂处理，执行《医疗机构水污染物排放标准》（GB18466-2005）表2中的预处理标准和《污水排入城镇下水道水质标准》（CJ343-2010）表1中B等级标准。</w:t>
            </w:r>
          </w:p>
        </w:tc>
        <w:tc>
          <w:tcPr>
            <w:tcW w:w="4352" w:type="dxa"/>
            <w:vAlign w:val="center"/>
          </w:tcPr>
          <w:p w:rsidR="00030D07" w:rsidRDefault="00030D07" w:rsidP="00030D07">
            <w:pPr>
              <w:tabs>
                <w:tab w:val="left" w:pos="5160"/>
              </w:tabs>
              <w:ind w:firstLineChars="200" w:firstLine="480"/>
              <w:jc w:val="left"/>
              <w:rPr>
                <w:rFonts w:ascii="宋体" w:hAnsi="宋体" w:cs="宋体"/>
                <w:sz w:val="24"/>
              </w:rPr>
            </w:pPr>
            <w:r w:rsidRPr="00030D07">
              <w:rPr>
                <w:rFonts w:ascii="宋体" w:hAnsi="宋体" w:cs="宋体" w:hint="eastAsia"/>
                <w:sz w:val="24"/>
              </w:rPr>
              <w:t>排水系统已按“雨污分流”要求设计建设。医疗废水经</w:t>
            </w:r>
            <w:r w:rsidR="005E41C3" w:rsidRPr="005E41C3">
              <w:rPr>
                <w:rFonts w:ascii="宋体" w:hAnsi="宋体" w:cs="宋体" w:hint="eastAsia"/>
                <w:sz w:val="24"/>
              </w:rPr>
              <w:t>次氯酸钠发生器</w:t>
            </w:r>
            <w:r w:rsidRPr="00030D07">
              <w:rPr>
                <w:rFonts w:ascii="宋体" w:hAnsi="宋体" w:cs="宋体" w:hint="eastAsia"/>
                <w:sz w:val="24"/>
              </w:rPr>
              <w:t>预处理后，和生活污水经化粪池处理后接管无锡市芦村污水处理厂处理。</w:t>
            </w:r>
          </w:p>
          <w:p w:rsidR="001330B0" w:rsidRPr="00674D5C" w:rsidRDefault="00030D07" w:rsidP="00740DA8">
            <w:pPr>
              <w:tabs>
                <w:tab w:val="left" w:pos="5160"/>
              </w:tabs>
              <w:ind w:firstLineChars="200" w:firstLine="480"/>
              <w:jc w:val="left"/>
              <w:rPr>
                <w:rFonts w:ascii="宋体" w:hAnsi="宋体" w:cs="宋体"/>
                <w:sz w:val="24"/>
              </w:rPr>
            </w:pPr>
            <w:r>
              <w:rPr>
                <w:rFonts w:ascii="宋体" w:hAnsi="宋体" w:cs="宋体" w:hint="eastAsia"/>
                <w:sz w:val="24"/>
              </w:rPr>
              <w:t>废水各项</w:t>
            </w:r>
            <w:r w:rsidR="00740DA8">
              <w:rPr>
                <w:rFonts w:ascii="宋体" w:hAnsi="宋体" w:cs="宋体" w:hint="eastAsia"/>
                <w:sz w:val="24"/>
              </w:rPr>
              <w:t>监</w:t>
            </w:r>
            <w:r>
              <w:rPr>
                <w:rFonts w:ascii="宋体" w:hAnsi="宋体" w:cs="宋体" w:hint="eastAsia"/>
                <w:sz w:val="24"/>
              </w:rPr>
              <w:t>测均达标。</w:t>
            </w:r>
          </w:p>
        </w:tc>
      </w:tr>
      <w:tr w:rsidR="001330B0" w:rsidRPr="0023261E" w:rsidTr="00E95D48">
        <w:trPr>
          <w:trHeight w:val="3820"/>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2</w:t>
            </w:r>
          </w:p>
        </w:tc>
        <w:tc>
          <w:tcPr>
            <w:tcW w:w="4351" w:type="dxa"/>
            <w:vAlign w:val="center"/>
          </w:tcPr>
          <w:p w:rsidR="001330B0" w:rsidRPr="0023261E" w:rsidRDefault="00030D07" w:rsidP="00E95D48">
            <w:pPr>
              <w:tabs>
                <w:tab w:val="left" w:pos="4905"/>
              </w:tabs>
              <w:ind w:firstLineChars="200" w:firstLine="480"/>
              <w:jc w:val="left"/>
              <w:rPr>
                <w:rFonts w:ascii="宋体" w:hAnsi="宋体" w:cs="宋体"/>
                <w:sz w:val="24"/>
              </w:rPr>
            </w:pPr>
            <w:r w:rsidRPr="00030D07">
              <w:rPr>
                <w:rFonts w:ascii="宋体" w:hAnsi="宋体" w:cs="宋体" w:hint="eastAsia"/>
                <w:sz w:val="24"/>
              </w:rPr>
              <w:t>合理布局，对产生噪声设备采取有效措施，确保</w:t>
            </w:r>
            <w:proofErr w:type="gramStart"/>
            <w:r w:rsidRPr="00030D07">
              <w:rPr>
                <w:rFonts w:ascii="宋体" w:hAnsi="宋体" w:cs="宋体" w:hint="eastAsia"/>
                <w:sz w:val="24"/>
              </w:rPr>
              <w:t>不</w:t>
            </w:r>
            <w:proofErr w:type="gramEnd"/>
            <w:r w:rsidRPr="00030D07">
              <w:rPr>
                <w:rFonts w:ascii="宋体" w:hAnsi="宋体" w:cs="宋体" w:hint="eastAsia"/>
                <w:sz w:val="24"/>
              </w:rPr>
              <w:t>扰民。噪声执行《工业企业厂界环境噪声排放标准》（GB12348-2008）中2类标准。</w:t>
            </w:r>
          </w:p>
        </w:tc>
        <w:tc>
          <w:tcPr>
            <w:tcW w:w="4352" w:type="dxa"/>
            <w:vAlign w:val="center"/>
          </w:tcPr>
          <w:p w:rsidR="00030D07" w:rsidRDefault="00030D07" w:rsidP="00030D07">
            <w:pPr>
              <w:tabs>
                <w:tab w:val="left" w:pos="5160"/>
              </w:tabs>
              <w:ind w:firstLineChars="200" w:firstLine="480"/>
              <w:jc w:val="left"/>
              <w:rPr>
                <w:rFonts w:ascii="宋体" w:hAnsi="宋体" w:cs="宋体"/>
                <w:sz w:val="24"/>
              </w:rPr>
            </w:pPr>
            <w:r w:rsidRPr="00030D07">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衰减噪声；换气扇、气泵、水泵安装于项目内部，通过墙体隔声及采取减震措施衰减噪声；人员生活产生的噪声通过安静提示、墙体隔声、距离衰减噪声，皆不会对周围环境产生明显影响。</w:t>
            </w:r>
          </w:p>
          <w:p w:rsidR="001330B0" w:rsidRPr="00B40BF8" w:rsidRDefault="00030D07" w:rsidP="00740DA8">
            <w:pPr>
              <w:tabs>
                <w:tab w:val="left" w:pos="5160"/>
              </w:tabs>
              <w:ind w:firstLineChars="200" w:firstLine="480"/>
              <w:jc w:val="left"/>
              <w:rPr>
                <w:rFonts w:ascii="宋体" w:hAnsi="宋体" w:cs="宋体"/>
                <w:sz w:val="24"/>
              </w:rPr>
            </w:pPr>
            <w:r w:rsidRPr="00E906A4">
              <w:rPr>
                <w:rFonts w:ascii="宋体" w:hAnsi="宋体" w:cs="宋体" w:hint="eastAsia"/>
                <w:sz w:val="24"/>
              </w:rPr>
              <w:t>噪声</w:t>
            </w:r>
            <w:r>
              <w:rPr>
                <w:rFonts w:ascii="宋体" w:hAnsi="宋体" w:cs="宋体" w:hint="eastAsia"/>
                <w:sz w:val="24"/>
              </w:rPr>
              <w:t>各</w:t>
            </w:r>
            <w:r w:rsidR="00E95D48">
              <w:rPr>
                <w:rFonts w:ascii="宋体" w:hAnsi="宋体" w:cs="宋体" w:hint="eastAsia"/>
                <w:sz w:val="24"/>
              </w:rPr>
              <w:t>测点</w:t>
            </w:r>
            <w:r w:rsidR="00740DA8">
              <w:rPr>
                <w:rFonts w:ascii="宋体" w:hAnsi="宋体" w:cs="宋体" w:hint="eastAsia"/>
                <w:sz w:val="24"/>
              </w:rPr>
              <w:t>监</w:t>
            </w:r>
            <w:r>
              <w:rPr>
                <w:rFonts w:ascii="宋体" w:hAnsi="宋体" w:cs="宋体" w:hint="eastAsia"/>
                <w:sz w:val="24"/>
              </w:rPr>
              <w:t>测均达标。</w:t>
            </w:r>
          </w:p>
        </w:tc>
      </w:tr>
      <w:tr w:rsidR="001330B0" w:rsidRPr="0023261E" w:rsidTr="00E95D48">
        <w:trPr>
          <w:trHeight w:val="2324"/>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3</w:t>
            </w:r>
          </w:p>
        </w:tc>
        <w:tc>
          <w:tcPr>
            <w:tcW w:w="4351" w:type="dxa"/>
            <w:vAlign w:val="center"/>
          </w:tcPr>
          <w:p w:rsidR="001330B0" w:rsidRPr="0023261E" w:rsidRDefault="00030D07" w:rsidP="00E95D48">
            <w:pPr>
              <w:tabs>
                <w:tab w:val="left" w:pos="4905"/>
              </w:tabs>
              <w:ind w:firstLineChars="200" w:firstLine="480"/>
              <w:jc w:val="left"/>
              <w:rPr>
                <w:rFonts w:ascii="宋体" w:hAnsi="宋体" w:cs="宋体"/>
                <w:sz w:val="24"/>
              </w:rPr>
            </w:pPr>
            <w:r w:rsidRPr="00030D07">
              <w:rPr>
                <w:rFonts w:ascii="宋体" w:hAnsi="宋体" w:cs="宋体" w:hint="eastAsia"/>
                <w:sz w:val="24"/>
              </w:rPr>
              <w:t>按照生活垃圾、医疗废物管理分类收集要求设置暂存场地。医疗废物不得弃置或倾倒入下水道，须委托有资质单位处理。危险废物的收集和贮存应符合《危险废物贮存污染控制标准》（GB18597－2001）的有关要求。</w:t>
            </w:r>
          </w:p>
        </w:tc>
        <w:tc>
          <w:tcPr>
            <w:tcW w:w="4352" w:type="dxa"/>
            <w:vAlign w:val="center"/>
          </w:tcPr>
          <w:p w:rsidR="001330B0" w:rsidRPr="001330B0" w:rsidRDefault="00030D07" w:rsidP="001330B0">
            <w:pPr>
              <w:tabs>
                <w:tab w:val="left" w:pos="5160"/>
              </w:tabs>
              <w:ind w:firstLineChars="200" w:firstLine="480"/>
              <w:jc w:val="left"/>
              <w:rPr>
                <w:rFonts w:ascii="宋体" w:hAnsi="宋体" w:cs="宋体"/>
                <w:color w:val="FF0000"/>
                <w:sz w:val="24"/>
              </w:rPr>
            </w:pPr>
            <w:r w:rsidRPr="00030D07">
              <w:rPr>
                <w:rFonts w:ascii="宋体" w:hAnsi="宋体" w:cs="宋体" w:hint="eastAsia"/>
                <w:sz w:val="24"/>
              </w:rPr>
              <w:t>该项目产生的固体废弃物为治疗过程中产生的</w:t>
            </w:r>
            <w:proofErr w:type="gramStart"/>
            <w:r w:rsidRPr="00030D07">
              <w:rPr>
                <w:rFonts w:ascii="宋体" w:hAnsi="宋体" w:cs="宋体" w:hint="eastAsia"/>
                <w:sz w:val="24"/>
              </w:rPr>
              <w:t>医疗固废</w:t>
            </w:r>
            <w:proofErr w:type="gramEnd"/>
            <w:r w:rsidRPr="00030D07">
              <w:rPr>
                <w:rFonts w:ascii="宋体" w:hAnsi="宋体" w:cs="宋体" w:hint="eastAsia"/>
                <w:sz w:val="24"/>
              </w:rPr>
              <w:t>和员工生活产生的生活垃圾。</w:t>
            </w:r>
            <w:proofErr w:type="gramStart"/>
            <w:r w:rsidRPr="00030D07">
              <w:rPr>
                <w:rFonts w:ascii="宋体" w:hAnsi="宋体" w:cs="宋体" w:hint="eastAsia"/>
                <w:sz w:val="24"/>
              </w:rPr>
              <w:t>医疗固废</w:t>
            </w:r>
            <w:r w:rsidR="00CB65AF" w:rsidRPr="0082579D">
              <w:rPr>
                <w:rFonts w:ascii="宋体" w:hAnsi="宋体" w:cs="宋体" w:hint="eastAsia"/>
                <w:sz w:val="24"/>
              </w:rPr>
              <w:t>委托</w:t>
            </w:r>
            <w:proofErr w:type="gramEnd"/>
            <w:r w:rsidR="00CB65AF" w:rsidRPr="0082579D">
              <w:rPr>
                <w:rFonts w:ascii="宋体" w:hAnsi="宋体" w:cs="宋体" w:hint="eastAsia"/>
                <w:sz w:val="24"/>
              </w:rPr>
              <w:t>无锡市南长区金星街道社区卫生服务中心处理</w:t>
            </w:r>
            <w:r w:rsidRPr="00030D07">
              <w:rPr>
                <w:rFonts w:ascii="宋体" w:hAnsi="宋体" w:cs="宋体" w:hint="eastAsia"/>
                <w:sz w:val="24"/>
              </w:rPr>
              <w:t>；生活垃圾委托社区物业统一清运。</w:t>
            </w:r>
          </w:p>
        </w:tc>
      </w:tr>
      <w:tr w:rsidR="001330B0" w:rsidRPr="0023261E" w:rsidTr="00E95D48">
        <w:trPr>
          <w:trHeight w:val="1304"/>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4</w:t>
            </w:r>
          </w:p>
        </w:tc>
        <w:tc>
          <w:tcPr>
            <w:tcW w:w="4351" w:type="dxa"/>
            <w:vAlign w:val="center"/>
          </w:tcPr>
          <w:p w:rsidR="001330B0" w:rsidRPr="0023261E" w:rsidRDefault="00E95D48" w:rsidP="00E95D48">
            <w:pPr>
              <w:tabs>
                <w:tab w:val="left" w:pos="4905"/>
              </w:tabs>
              <w:ind w:firstLineChars="200" w:firstLine="480"/>
              <w:jc w:val="left"/>
              <w:rPr>
                <w:rFonts w:ascii="宋体" w:hAnsi="宋体" w:cs="宋体"/>
                <w:sz w:val="24"/>
              </w:rPr>
            </w:pPr>
            <w:r w:rsidRPr="00E95D48">
              <w:rPr>
                <w:rFonts w:ascii="宋体" w:hAnsi="宋体" w:cs="宋体" w:hint="eastAsia"/>
                <w:sz w:val="24"/>
              </w:rPr>
              <w:t>严格执行“三同时”制度。项目建成投产3个月内须向我局申请环保验收，验收合格后方可正式投入生产。</w:t>
            </w:r>
          </w:p>
        </w:tc>
        <w:tc>
          <w:tcPr>
            <w:tcW w:w="4352" w:type="dxa"/>
            <w:vAlign w:val="center"/>
          </w:tcPr>
          <w:p w:rsidR="00623C63" w:rsidRDefault="002D1E43" w:rsidP="002D1E43">
            <w:pPr>
              <w:tabs>
                <w:tab w:val="left" w:pos="4905"/>
              </w:tabs>
              <w:ind w:firstLineChars="200" w:firstLine="480"/>
              <w:jc w:val="center"/>
              <w:rPr>
                <w:rFonts w:ascii="宋体" w:hAnsi="宋体"/>
                <w:sz w:val="24"/>
              </w:rPr>
            </w:pPr>
            <w:r>
              <w:rPr>
                <w:rFonts w:ascii="宋体" w:hAnsi="宋体" w:hint="eastAsia"/>
                <w:sz w:val="24"/>
              </w:rPr>
              <w:t>委托无锡市新天冶金环境监测</w:t>
            </w:r>
          </w:p>
          <w:p w:rsidR="001330B0" w:rsidRPr="0023261E" w:rsidRDefault="002D1E43" w:rsidP="002D1E43">
            <w:pPr>
              <w:tabs>
                <w:tab w:val="left" w:pos="4905"/>
              </w:tabs>
              <w:ind w:firstLineChars="200" w:firstLine="480"/>
              <w:jc w:val="center"/>
              <w:rPr>
                <w:rFonts w:ascii="宋体" w:hAnsi="宋体" w:cs="宋体"/>
                <w:sz w:val="24"/>
              </w:rPr>
            </w:pPr>
            <w:r>
              <w:rPr>
                <w:rFonts w:ascii="宋体" w:hAnsi="宋体" w:hint="eastAsia"/>
                <w:sz w:val="24"/>
              </w:rPr>
              <w:t>有限公司验收</w:t>
            </w:r>
          </w:p>
        </w:tc>
      </w:tr>
    </w:tbl>
    <w:p w:rsidR="001330B0" w:rsidRDefault="001330B0" w:rsidP="00AF7CE7">
      <w:pPr>
        <w:tabs>
          <w:tab w:val="left" w:pos="4905"/>
        </w:tabs>
        <w:spacing w:line="576" w:lineRule="auto"/>
        <w:rPr>
          <w:rFonts w:ascii="宋体" w:hAnsi="宋体"/>
          <w:b/>
          <w:sz w:val="30"/>
          <w:szCs w:val="30"/>
        </w:rPr>
      </w:pPr>
    </w:p>
    <w:p w:rsidR="00E95D48" w:rsidRDefault="00E95D48" w:rsidP="00AF7CE7">
      <w:pPr>
        <w:tabs>
          <w:tab w:val="left" w:pos="4905"/>
        </w:tabs>
        <w:spacing w:line="576" w:lineRule="auto"/>
        <w:rPr>
          <w:rFonts w:ascii="宋体" w:hAnsi="宋体"/>
          <w:b/>
          <w:sz w:val="30"/>
          <w:szCs w:val="30"/>
        </w:rPr>
      </w:pPr>
    </w:p>
    <w:p w:rsidR="00CF4413" w:rsidRPr="00754CF7" w:rsidRDefault="00CF4413" w:rsidP="00AF7CE7">
      <w:pPr>
        <w:tabs>
          <w:tab w:val="left" w:pos="4905"/>
        </w:tabs>
        <w:spacing w:line="576" w:lineRule="auto"/>
        <w:rPr>
          <w:rFonts w:ascii="宋体" w:hAnsi="宋体"/>
          <w:b/>
          <w:color w:val="FF0000"/>
          <w:sz w:val="30"/>
          <w:szCs w:val="30"/>
        </w:rPr>
      </w:pPr>
      <w:r w:rsidRPr="00F4422B">
        <w:rPr>
          <w:rFonts w:ascii="宋体" w:hAnsi="宋体" w:hint="eastAsia"/>
          <w:b/>
          <w:sz w:val="30"/>
          <w:szCs w:val="30"/>
        </w:rPr>
        <w:lastRenderedPageBreak/>
        <w:t>十三、验收</w:t>
      </w:r>
      <w:r w:rsidR="002D1E43">
        <w:rPr>
          <w:rFonts w:ascii="宋体" w:hAnsi="宋体" w:hint="eastAsia"/>
          <w:b/>
          <w:sz w:val="30"/>
          <w:szCs w:val="30"/>
        </w:rPr>
        <w:t>监</w:t>
      </w:r>
      <w:r w:rsidRPr="00F4422B">
        <w:rPr>
          <w:rFonts w:ascii="宋体" w:hAnsi="宋体" w:hint="eastAsia"/>
          <w:b/>
          <w:sz w:val="30"/>
          <w:szCs w:val="30"/>
        </w:rPr>
        <w:t>测结论和建议</w:t>
      </w:r>
    </w:p>
    <w:p w:rsidR="00E143DC" w:rsidRDefault="00CF4413" w:rsidP="00E143DC">
      <w:pPr>
        <w:tabs>
          <w:tab w:val="center" w:pos="4153"/>
          <w:tab w:val="left" w:pos="5160"/>
          <w:tab w:val="right" w:pos="8306"/>
        </w:tabs>
        <w:snapToGrid w:val="0"/>
        <w:spacing w:line="360" w:lineRule="auto"/>
        <w:ind w:firstLineChars="200" w:firstLine="480"/>
        <w:jc w:val="left"/>
        <w:rPr>
          <w:rFonts w:ascii="宋体" w:hAnsi="宋体"/>
          <w:sz w:val="24"/>
        </w:rPr>
      </w:pPr>
      <w:r w:rsidRPr="00941A65">
        <w:rPr>
          <w:rFonts w:ascii="宋体" w:hAnsi="宋体" w:hint="eastAsia"/>
          <w:sz w:val="24"/>
        </w:rPr>
        <w:t>13.1</w:t>
      </w:r>
      <w:r w:rsidR="000C1516" w:rsidRPr="00EE5303">
        <w:rPr>
          <w:rFonts w:ascii="宋体" w:hAnsi="宋体" w:hint="eastAsia"/>
          <w:sz w:val="24"/>
        </w:rPr>
        <w:t>水质</w:t>
      </w:r>
      <w:r w:rsidR="002D1E43">
        <w:rPr>
          <w:rFonts w:ascii="宋体" w:hAnsi="宋体" w:hint="eastAsia"/>
          <w:sz w:val="24"/>
        </w:rPr>
        <w:t>监</w:t>
      </w:r>
      <w:r w:rsidR="000C1516" w:rsidRPr="00EE5303">
        <w:rPr>
          <w:rFonts w:ascii="宋体" w:hAnsi="宋体" w:hint="eastAsia"/>
          <w:sz w:val="24"/>
        </w:rPr>
        <w:t>测结果表明：</w:t>
      </w:r>
      <w:r w:rsidR="000C1516" w:rsidRPr="00CB65AF">
        <w:rPr>
          <w:rFonts w:ascii="宋体" w:hAnsi="宋体" w:hint="eastAsia"/>
          <w:sz w:val="24"/>
        </w:rPr>
        <w:t>20</w:t>
      </w:r>
      <w:r w:rsidR="00394C5D" w:rsidRPr="00CB65AF">
        <w:rPr>
          <w:rFonts w:ascii="宋体" w:hAnsi="宋体" w:hint="eastAsia"/>
          <w:sz w:val="24"/>
        </w:rPr>
        <w:t>1</w:t>
      </w:r>
      <w:r w:rsidR="00821C8D" w:rsidRPr="00CB65AF">
        <w:rPr>
          <w:rFonts w:ascii="宋体" w:hAnsi="宋体" w:hint="eastAsia"/>
          <w:sz w:val="24"/>
        </w:rPr>
        <w:t>6</w:t>
      </w:r>
      <w:r w:rsidR="000C1516" w:rsidRPr="00CB65AF">
        <w:rPr>
          <w:rFonts w:ascii="宋体" w:hAnsi="宋体" w:hint="eastAsia"/>
          <w:sz w:val="24"/>
        </w:rPr>
        <w:t>年</w:t>
      </w:r>
      <w:r w:rsidR="00E95D48" w:rsidRPr="00CB65AF">
        <w:rPr>
          <w:rFonts w:ascii="宋体" w:hAnsi="宋体" w:hint="eastAsia"/>
          <w:sz w:val="24"/>
        </w:rPr>
        <w:t>3</w:t>
      </w:r>
      <w:r w:rsidR="000C1516" w:rsidRPr="00CB65AF">
        <w:rPr>
          <w:rFonts w:ascii="宋体" w:hAnsi="宋体" w:hint="eastAsia"/>
          <w:sz w:val="24"/>
        </w:rPr>
        <w:t>月</w:t>
      </w:r>
      <w:r w:rsidR="00CB65AF" w:rsidRPr="00CB65AF">
        <w:rPr>
          <w:rFonts w:ascii="宋体" w:hAnsi="宋体" w:hint="eastAsia"/>
          <w:sz w:val="24"/>
        </w:rPr>
        <w:t>29</w:t>
      </w:r>
      <w:r w:rsidR="00394C5D" w:rsidRPr="00CB65AF">
        <w:rPr>
          <w:rFonts w:ascii="宋体" w:hAnsi="宋体" w:hint="eastAsia"/>
          <w:sz w:val="24"/>
        </w:rPr>
        <w:t>日～</w:t>
      </w:r>
      <w:r w:rsidR="000C1516" w:rsidRPr="00CB65AF">
        <w:rPr>
          <w:rFonts w:ascii="宋体" w:hAnsi="宋体" w:hint="eastAsia"/>
          <w:sz w:val="24"/>
        </w:rPr>
        <w:t>20</w:t>
      </w:r>
      <w:r w:rsidR="00394C5D" w:rsidRPr="00CB65AF">
        <w:rPr>
          <w:rFonts w:ascii="宋体" w:hAnsi="宋体" w:hint="eastAsia"/>
          <w:sz w:val="24"/>
        </w:rPr>
        <w:t>1</w:t>
      </w:r>
      <w:r w:rsidR="00821C8D" w:rsidRPr="00CB65AF">
        <w:rPr>
          <w:rFonts w:ascii="宋体" w:hAnsi="宋体" w:hint="eastAsia"/>
          <w:sz w:val="24"/>
        </w:rPr>
        <w:t>6</w:t>
      </w:r>
      <w:r w:rsidR="000C1516" w:rsidRPr="00CB65AF">
        <w:rPr>
          <w:rFonts w:ascii="宋体" w:hAnsi="宋体" w:hint="eastAsia"/>
          <w:sz w:val="24"/>
        </w:rPr>
        <w:t>年</w:t>
      </w:r>
      <w:r w:rsidR="00E95D48" w:rsidRPr="00CB65AF">
        <w:rPr>
          <w:rFonts w:ascii="宋体" w:hAnsi="宋体" w:hint="eastAsia"/>
          <w:sz w:val="24"/>
        </w:rPr>
        <w:t>3</w:t>
      </w:r>
      <w:r w:rsidR="000C1516" w:rsidRPr="00CB65AF">
        <w:rPr>
          <w:rFonts w:ascii="宋体" w:hAnsi="宋体" w:hint="eastAsia"/>
          <w:sz w:val="24"/>
        </w:rPr>
        <w:t>月</w:t>
      </w:r>
      <w:r w:rsidR="00CB65AF" w:rsidRPr="00CB65AF">
        <w:rPr>
          <w:rFonts w:ascii="宋体" w:hAnsi="宋体" w:hint="eastAsia"/>
          <w:sz w:val="24"/>
        </w:rPr>
        <w:t>30</w:t>
      </w:r>
      <w:r w:rsidR="000C1516" w:rsidRPr="00CB65AF">
        <w:rPr>
          <w:rFonts w:ascii="宋体" w:hAnsi="宋体" w:hint="eastAsia"/>
          <w:sz w:val="24"/>
        </w:rPr>
        <w:t>日</w:t>
      </w:r>
      <w:r w:rsidR="00E143DC" w:rsidRPr="002425F2">
        <w:rPr>
          <w:rFonts w:ascii="宋体" w:hAnsi="宋体" w:hint="eastAsia"/>
          <w:sz w:val="24"/>
        </w:rPr>
        <w:t>污水</w:t>
      </w:r>
      <w:r w:rsidR="00E143DC" w:rsidRPr="00EE5303">
        <w:rPr>
          <w:rFonts w:ascii="宋体" w:hAnsi="宋体" w:hint="eastAsia"/>
          <w:sz w:val="24"/>
        </w:rPr>
        <w:t>总排放口水质中</w:t>
      </w:r>
      <w:r w:rsidR="00E143DC">
        <w:rPr>
          <w:rFonts w:ascii="宋体" w:hAnsi="宋体" w:hint="eastAsia"/>
          <w:sz w:val="24"/>
        </w:rPr>
        <w:t>的</w:t>
      </w:r>
      <w:r w:rsidR="00E143DC" w:rsidRPr="00540A0E">
        <w:rPr>
          <w:rFonts w:ascii="宋体" w:hAnsi="宋体" w:hint="eastAsia"/>
          <w:sz w:val="24"/>
        </w:rPr>
        <w:t>pH</w:t>
      </w:r>
      <w:r w:rsidR="00E143DC">
        <w:rPr>
          <w:rFonts w:ascii="宋体" w:hAnsi="宋体" w:hint="eastAsia"/>
          <w:sz w:val="24"/>
        </w:rPr>
        <w:t>值</w:t>
      </w:r>
      <w:r w:rsidR="00E143DC" w:rsidRPr="00540A0E">
        <w:rPr>
          <w:rFonts w:ascii="宋体" w:hAnsi="宋体" w:hint="eastAsia"/>
          <w:sz w:val="24"/>
        </w:rPr>
        <w:t>、化学需氧量、悬浮物</w:t>
      </w:r>
      <w:r w:rsidR="00E143DC">
        <w:rPr>
          <w:rFonts w:ascii="宋体" w:hAnsi="宋体" w:hint="eastAsia"/>
          <w:sz w:val="24"/>
        </w:rPr>
        <w:t>、</w:t>
      </w:r>
      <w:r w:rsidR="00E143DC" w:rsidRPr="002F2DEF">
        <w:rPr>
          <w:rFonts w:ascii="宋体" w:hAnsi="宋体" w:hint="eastAsia"/>
          <w:sz w:val="24"/>
        </w:rPr>
        <w:t>总余氯</w:t>
      </w:r>
      <w:r w:rsidR="00E143DC">
        <w:rPr>
          <w:rFonts w:ascii="宋体" w:hAnsi="宋体" w:hint="eastAsia"/>
          <w:sz w:val="24"/>
        </w:rPr>
        <w:t>、</w:t>
      </w:r>
      <w:r w:rsidR="00E143DC" w:rsidRPr="002F2DEF">
        <w:rPr>
          <w:rFonts w:ascii="宋体" w:hAnsi="宋体" w:hint="eastAsia"/>
          <w:sz w:val="24"/>
        </w:rPr>
        <w:t>粪大肠菌群</w:t>
      </w:r>
      <w:r w:rsidR="00B33C83">
        <w:rPr>
          <w:rFonts w:ascii="宋体" w:hAnsi="宋体" w:hint="eastAsia"/>
          <w:sz w:val="24"/>
        </w:rPr>
        <w:t>数</w:t>
      </w:r>
      <w:r w:rsidR="00E143DC" w:rsidRPr="002F2DEF">
        <w:rPr>
          <w:rFonts w:ascii="宋体" w:hAnsi="宋体" w:hint="eastAsia"/>
          <w:sz w:val="24"/>
        </w:rPr>
        <w:t>均符合《医疗机构水污染物排放标准》（GB</w:t>
      </w:r>
      <w:r w:rsidR="00E143DC">
        <w:rPr>
          <w:rFonts w:ascii="宋体" w:hAnsi="宋体" w:hint="eastAsia"/>
          <w:sz w:val="24"/>
        </w:rPr>
        <w:t xml:space="preserve"> </w:t>
      </w:r>
      <w:r w:rsidR="00E143DC" w:rsidRPr="002F2DEF">
        <w:rPr>
          <w:rFonts w:ascii="宋体" w:hAnsi="宋体" w:hint="eastAsia"/>
          <w:sz w:val="24"/>
        </w:rPr>
        <w:t>18466-2005）</w:t>
      </w:r>
      <w:r w:rsidR="00E143DC" w:rsidRPr="00024569">
        <w:rPr>
          <w:rFonts w:ascii="宋体" w:hAnsi="宋体" w:hint="eastAsia"/>
          <w:sz w:val="24"/>
        </w:rPr>
        <w:t>表2中</w:t>
      </w:r>
      <w:r w:rsidR="00E143DC">
        <w:rPr>
          <w:rFonts w:ascii="宋体" w:hAnsi="宋体" w:hint="eastAsia"/>
          <w:sz w:val="24"/>
        </w:rPr>
        <w:t>的</w:t>
      </w:r>
      <w:r w:rsidR="00E143DC" w:rsidRPr="00024569">
        <w:rPr>
          <w:rFonts w:ascii="宋体" w:hAnsi="宋体" w:hint="eastAsia"/>
          <w:sz w:val="24"/>
        </w:rPr>
        <w:t>预处理标准</w:t>
      </w:r>
      <w:r w:rsidR="00E143DC" w:rsidRPr="00CC1DAC">
        <w:rPr>
          <w:rFonts w:ascii="宋体" w:hAnsi="宋体" w:hint="eastAsia"/>
          <w:sz w:val="24"/>
        </w:rPr>
        <w:t>；氨氮、总磷</w:t>
      </w:r>
      <w:r w:rsidR="00E143DC">
        <w:rPr>
          <w:rFonts w:ascii="宋体" w:hAnsi="宋体" w:hint="eastAsia"/>
          <w:sz w:val="24"/>
        </w:rPr>
        <w:t>、</w:t>
      </w:r>
      <w:r w:rsidR="00E143DC" w:rsidRPr="00CC1DAC">
        <w:rPr>
          <w:rFonts w:ascii="宋体" w:hAnsi="宋体" w:hint="eastAsia"/>
          <w:sz w:val="24"/>
        </w:rPr>
        <w:t>总氮</w:t>
      </w:r>
      <w:r w:rsidR="00E143DC">
        <w:rPr>
          <w:rFonts w:ascii="宋体" w:hAnsi="宋体" w:hint="eastAsia"/>
          <w:sz w:val="24"/>
        </w:rPr>
        <w:t>均</w:t>
      </w:r>
      <w:r w:rsidR="00E143DC" w:rsidRPr="00CC1DAC">
        <w:rPr>
          <w:rFonts w:ascii="宋体" w:hAnsi="宋体" w:hint="eastAsia"/>
          <w:sz w:val="24"/>
        </w:rPr>
        <w:t>符合《污水排入城镇下水</w:t>
      </w:r>
      <w:r w:rsidR="00E143DC" w:rsidRPr="00CB65AF">
        <w:rPr>
          <w:rFonts w:ascii="宋体" w:hAnsi="宋体" w:hint="eastAsia"/>
          <w:sz w:val="24"/>
        </w:rPr>
        <w:t>道水质标准》（CJ 343-2010）表1中的</w:t>
      </w:r>
      <w:r w:rsidR="00F72BD5" w:rsidRPr="00CB65AF">
        <w:rPr>
          <w:rFonts w:ascii="宋体" w:hAnsi="宋体" w:hint="eastAsia"/>
          <w:sz w:val="24"/>
        </w:rPr>
        <w:t>B</w:t>
      </w:r>
      <w:r w:rsidR="00E143DC" w:rsidRPr="00CB65AF">
        <w:rPr>
          <w:rFonts w:ascii="宋体" w:hAnsi="宋体" w:hint="eastAsia"/>
          <w:sz w:val="24"/>
        </w:rPr>
        <w:t>等级标准；污染物排放总量符合环评审批要求。</w:t>
      </w:r>
    </w:p>
    <w:p w:rsidR="00CF4413" w:rsidRPr="001330B0" w:rsidRDefault="001330B0" w:rsidP="00AF7CE7">
      <w:pPr>
        <w:tabs>
          <w:tab w:val="left" w:pos="4905"/>
        </w:tabs>
        <w:spacing w:line="360" w:lineRule="auto"/>
        <w:ind w:firstLineChars="200" w:firstLine="480"/>
        <w:rPr>
          <w:rFonts w:ascii="宋体" w:hAnsi="宋体"/>
          <w:sz w:val="24"/>
        </w:rPr>
      </w:pPr>
      <w:r>
        <w:rPr>
          <w:rFonts w:ascii="宋体" w:hAnsi="宋体" w:hint="eastAsia"/>
          <w:sz w:val="24"/>
        </w:rPr>
        <w:t>13.2</w:t>
      </w:r>
      <w:r w:rsidR="00CF4413" w:rsidRPr="00941A65">
        <w:rPr>
          <w:rFonts w:ascii="宋体" w:hAnsi="宋体" w:cs="宋体" w:hint="eastAsia"/>
          <w:sz w:val="24"/>
        </w:rPr>
        <w:t>噪声</w:t>
      </w:r>
      <w:r w:rsidR="002D1E43">
        <w:rPr>
          <w:rFonts w:ascii="宋体" w:hAnsi="宋体" w:cs="宋体" w:hint="eastAsia"/>
          <w:sz w:val="24"/>
        </w:rPr>
        <w:t>监</w:t>
      </w:r>
      <w:r w:rsidR="00CF4413" w:rsidRPr="00941A65">
        <w:rPr>
          <w:rFonts w:ascii="宋体" w:hAnsi="宋体" w:cs="宋体" w:hint="eastAsia"/>
          <w:sz w:val="24"/>
        </w:rPr>
        <w:t>测结果表</w:t>
      </w:r>
      <w:r w:rsidR="00CF4413" w:rsidRPr="00CB65AF">
        <w:rPr>
          <w:rFonts w:ascii="宋体" w:hAnsi="宋体" w:cs="宋体" w:hint="eastAsia"/>
          <w:sz w:val="24"/>
        </w:rPr>
        <w:t>明：</w:t>
      </w:r>
      <w:r w:rsidR="00CB65AF" w:rsidRPr="00CB65AF">
        <w:rPr>
          <w:rFonts w:ascii="宋体" w:hAnsi="宋体" w:hint="eastAsia"/>
          <w:sz w:val="24"/>
        </w:rPr>
        <w:t>2016年3月29日～2016年3月30日</w:t>
      </w:r>
      <w:r w:rsidR="00CF4413" w:rsidRPr="00120D11">
        <w:rPr>
          <w:rFonts w:ascii="宋体" w:hAnsi="宋体" w:cs="宋体" w:hint="eastAsia"/>
          <w:sz w:val="24"/>
        </w:rPr>
        <w:t>昼</w:t>
      </w:r>
      <w:r w:rsidR="008D70AB" w:rsidRPr="00120D11">
        <w:rPr>
          <w:rFonts w:ascii="宋体" w:hAnsi="宋体" w:cs="宋体" w:hint="eastAsia"/>
          <w:sz w:val="24"/>
        </w:rPr>
        <w:t>间</w:t>
      </w:r>
      <w:r w:rsidR="0039692F" w:rsidRPr="00120D11">
        <w:rPr>
          <w:rFonts w:ascii="宋体" w:hAnsi="宋体" w:cs="宋体" w:hint="eastAsia"/>
          <w:sz w:val="24"/>
        </w:rPr>
        <w:t>噪声</w:t>
      </w:r>
      <w:r w:rsidR="00CF4413" w:rsidRPr="00120D11">
        <w:rPr>
          <w:rFonts w:ascii="宋体" w:hAnsi="宋体" w:cs="宋体" w:hint="eastAsia"/>
          <w:sz w:val="24"/>
        </w:rPr>
        <w:t>各测点</w:t>
      </w:r>
      <w:r w:rsidR="002D1E43">
        <w:rPr>
          <w:rFonts w:ascii="宋体" w:hAnsi="宋体" w:cs="宋体" w:hint="eastAsia"/>
          <w:sz w:val="24"/>
        </w:rPr>
        <w:t>监</w:t>
      </w:r>
      <w:r w:rsidR="00CF4413" w:rsidRPr="00120D11">
        <w:rPr>
          <w:rFonts w:ascii="宋体" w:hAnsi="宋体" w:cs="宋体" w:hint="eastAsia"/>
          <w:sz w:val="24"/>
        </w:rPr>
        <w:t>测结</w:t>
      </w:r>
      <w:r w:rsidR="00CF4413" w:rsidRPr="00120D11">
        <w:rPr>
          <w:rFonts w:ascii="宋体" w:hAnsi="宋体" w:hint="eastAsia"/>
          <w:sz w:val="24"/>
        </w:rPr>
        <w:t>果</w:t>
      </w:r>
      <w:r w:rsidR="00120D11">
        <w:rPr>
          <w:rFonts w:ascii="宋体" w:hAnsi="宋体" w:hint="eastAsia"/>
          <w:sz w:val="24"/>
        </w:rPr>
        <w:t>均</w:t>
      </w:r>
      <w:r w:rsidR="00CF4413" w:rsidRPr="00120D11">
        <w:rPr>
          <w:rFonts w:ascii="宋体" w:hAnsi="宋体" w:hint="eastAsia"/>
          <w:sz w:val="24"/>
        </w:rPr>
        <w:t>符合</w:t>
      </w:r>
      <w:r w:rsidR="00F7273F" w:rsidRPr="00120D11">
        <w:rPr>
          <w:rFonts w:ascii="宋体" w:hAnsi="宋体" w:cs="宋体" w:hint="eastAsia"/>
          <w:sz w:val="24"/>
        </w:rPr>
        <w:t>《工业企业厂界环境噪声排放标准》（GB</w:t>
      </w:r>
      <w:r w:rsidR="001B4EF0" w:rsidRPr="00120D11">
        <w:rPr>
          <w:rFonts w:ascii="宋体" w:hAnsi="宋体" w:cs="宋体" w:hint="eastAsia"/>
          <w:sz w:val="24"/>
        </w:rPr>
        <w:t xml:space="preserve"> </w:t>
      </w:r>
      <w:r w:rsidR="00F7273F" w:rsidRPr="00120D11">
        <w:rPr>
          <w:rFonts w:ascii="宋体" w:hAnsi="宋体" w:cs="宋体" w:hint="eastAsia"/>
          <w:sz w:val="24"/>
        </w:rPr>
        <w:t>12348-2008）中的</w:t>
      </w:r>
      <w:r w:rsidR="0010230A" w:rsidRPr="00120D11">
        <w:rPr>
          <w:rFonts w:ascii="宋体" w:hAnsi="宋体" w:cs="宋体" w:hint="eastAsia"/>
          <w:sz w:val="24"/>
        </w:rPr>
        <w:t>2</w:t>
      </w:r>
      <w:r w:rsidR="00F7273F" w:rsidRPr="00120D11">
        <w:rPr>
          <w:rFonts w:ascii="宋体" w:hAnsi="宋体" w:cs="宋体" w:hint="eastAsia"/>
          <w:sz w:val="24"/>
        </w:rPr>
        <w:t>类标准</w:t>
      </w:r>
      <w:r w:rsidR="00A26165" w:rsidRPr="00120D11">
        <w:rPr>
          <w:rFonts w:ascii="宋体" w:hAnsi="宋体" w:cs="宋体" w:hint="eastAsia"/>
          <w:sz w:val="24"/>
        </w:rPr>
        <w:t>。</w:t>
      </w:r>
    </w:p>
    <w:p w:rsidR="00821C8D" w:rsidRDefault="005F70E3" w:rsidP="00821C8D">
      <w:pPr>
        <w:tabs>
          <w:tab w:val="left" w:pos="5160"/>
        </w:tabs>
        <w:spacing w:line="360" w:lineRule="auto"/>
        <w:ind w:firstLineChars="200" w:firstLine="480"/>
        <w:jc w:val="left"/>
        <w:rPr>
          <w:rFonts w:ascii="宋体" w:hAnsi="宋体"/>
          <w:sz w:val="24"/>
        </w:rPr>
      </w:pPr>
      <w:r w:rsidRPr="00941A65">
        <w:rPr>
          <w:rFonts w:ascii="宋体" w:hAnsi="宋体" w:hint="eastAsia"/>
          <w:sz w:val="24"/>
        </w:rPr>
        <w:t>13.</w:t>
      </w:r>
      <w:r w:rsidR="00E95D48">
        <w:rPr>
          <w:rFonts w:ascii="宋体" w:hAnsi="宋体" w:hint="eastAsia"/>
          <w:sz w:val="24"/>
        </w:rPr>
        <w:t>3</w:t>
      </w:r>
      <w:r w:rsidR="002F2DEF" w:rsidRPr="002F2DEF">
        <w:rPr>
          <w:rFonts w:ascii="宋体" w:hAnsi="宋体" w:hint="eastAsia"/>
          <w:sz w:val="24"/>
        </w:rPr>
        <w:t>固废检查表明：</w:t>
      </w:r>
      <w:r w:rsidR="00821C8D" w:rsidRPr="00821C8D">
        <w:rPr>
          <w:rFonts w:ascii="宋体" w:hAnsi="宋体" w:hint="eastAsia"/>
          <w:sz w:val="24"/>
        </w:rPr>
        <w:t>该项目产生的固体废弃物为治疗过程中产生的医疗固废和员工生活产生的生活垃圾。</w:t>
      </w:r>
      <w:proofErr w:type="gramStart"/>
      <w:r w:rsidR="00821C8D" w:rsidRPr="00821C8D">
        <w:rPr>
          <w:rFonts w:ascii="宋体" w:hAnsi="宋体" w:hint="eastAsia"/>
          <w:sz w:val="24"/>
        </w:rPr>
        <w:t>医疗固废</w:t>
      </w:r>
      <w:r w:rsidR="00CB65AF" w:rsidRPr="0082579D">
        <w:rPr>
          <w:rFonts w:ascii="宋体" w:hAnsi="宋体" w:cs="宋体" w:hint="eastAsia"/>
          <w:sz w:val="24"/>
        </w:rPr>
        <w:t>委托</w:t>
      </w:r>
      <w:proofErr w:type="gramEnd"/>
      <w:r w:rsidR="00CB65AF" w:rsidRPr="0082579D">
        <w:rPr>
          <w:rFonts w:ascii="宋体" w:hAnsi="宋体" w:cs="宋体" w:hint="eastAsia"/>
          <w:sz w:val="24"/>
        </w:rPr>
        <w:t>无锡市南长区金星街道社区卫生服务中心处理</w:t>
      </w:r>
      <w:r w:rsidR="00821C8D" w:rsidRPr="00821C8D">
        <w:rPr>
          <w:rFonts w:ascii="宋体" w:hAnsi="宋体" w:hint="eastAsia"/>
          <w:sz w:val="24"/>
        </w:rPr>
        <w:t>；生活垃圾</w:t>
      </w:r>
      <w:r w:rsidR="00007C9A">
        <w:rPr>
          <w:rFonts w:ascii="宋体" w:hAnsi="宋体" w:hint="eastAsia"/>
          <w:sz w:val="24"/>
        </w:rPr>
        <w:t>委托社区物业统一清运</w:t>
      </w:r>
      <w:r w:rsidR="00821C8D" w:rsidRPr="00821C8D">
        <w:rPr>
          <w:rFonts w:ascii="宋体" w:hAnsi="宋体" w:hint="eastAsia"/>
          <w:sz w:val="24"/>
        </w:rPr>
        <w:t>。</w:t>
      </w:r>
    </w:p>
    <w:p w:rsidR="00CF4413" w:rsidRPr="00AF7CE7" w:rsidRDefault="00CF4413" w:rsidP="00821C8D">
      <w:pPr>
        <w:tabs>
          <w:tab w:val="left" w:pos="5160"/>
        </w:tabs>
        <w:spacing w:line="360" w:lineRule="auto"/>
        <w:ind w:firstLineChars="200" w:firstLine="480"/>
        <w:jc w:val="left"/>
        <w:rPr>
          <w:rFonts w:ascii="宋体" w:hAnsi="宋体"/>
          <w:b/>
          <w:sz w:val="32"/>
          <w:szCs w:val="32"/>
        </w:rPr>
      </w:pPr>
      <w:r w:rsidRPr="00941A65">
        <w:rPr>
          <w:rFonts w:ascii="宋体" w:hAnsi="宋体" w:hint="eastAsia"/>
          <w:sz w:val="24"/>
        </w:rPr>
        <w:t>该项目已按国家有关建设项目环境管理法规要求，进行了环境影响评价，工程相应的环保设施与主体工程同时设计、同时施工、同时投入使用，基本能够按照“三同时”制度的要求来执行。</w:t>
      </w:r>
    </w:p>
    <w:sectPr w:rsidR="00CF4413" w:rsidRPr="00AF7CE7" w:rsidSect="0053322B">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9B6" w:rsidRDefault="005359B6">
      <w:r>
        <w:separator/>
      </w:r>
    </w:p>
  </w:endnote>
  <w:endnote w:type="continuationSeparator" w:id="0">
    <w:p w:rsidR="005359B6" w:rsidRDefault="00535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imds New Roman">
    <w:altName w:val="Times New Roman"/>
    <w:charset w:val="00"/>
    <w:family w:val="auto"/>
    <w:pitch w:val="default"/>
    <w:sig w:usb0="2000F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9B6" w:rsidRDefault="005359B6">
    <w:pPr>
      <w:pStyle w:val="a6"/>
      <w:jc w:val="center"/>
    </w:pPr>
    <w:r>
      <w:rPr>
        <w:rFonts w:hint="eastAsia"/>
        <w:kern w:val="0"/>
        <w:szCs w:val="21"/>
      </w:rPr>
      <w:t>共</w:t>
    </w:r>
    <w:r>
      <w:rPr>
        <w:rFonts w:hint="eastAsia"/>
        <w:kern w:val="0"/>
        <w:szCs w:val="21"/>
      </w:rPr>
      <w:t xml:space="preserve"> </w:t>
    </w:r>
    <w:r w:rsidR="00743BF2">
      <w:rPr>
        <w:kern w:val="0"/>
        <w:szCs w:val="21"/>
      </w:rPr>
      <w:fldChar w:fldCharType="begin"/>
    </w:r>
    <w:r>
      <w:rPr>
        <w:kern w:val="0"/>
        <w:szCs w:val="21"/>
      </w:rPr>
      <w:instrText xml:space="preserve"> NUMPAGES </w:instrText>
    </w:r>
    <w:r w:rsidR="00743BF2">
      <w:rPr>
        <w:kern w:val="0"/>
        <w:szCs w:val="21"/>
      </w:rPr>
      <w:fldChar w:fldCharType="separate"/>
    </w:r>
    <w:r w:rsidR="00276438">
      <w:rPr>
        <w:noProof/>
        <w:kern w:val="0"/>
        <w:szCs w:val="21"/>
      </w:rPr>
      <w:t>17</w:t>
    </w:r>
    <w:r w:rsidR="00743BF2">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第</w:t>
    </w:r>
    <w:r>
      <w:rPr>
        <w:rFonts w:hint="eastAsia"/>
        <w:kern w:val="0"/>
        <w:szCs w:val="21"/>
      </w:rPr>
      <w:t xml:space="preserve"> </w:t>
    </w:r>
    <w:r w:rsidR="00743BF2">
      <w:rPr>
        <w:kern w:val="0"/>
        <w:szCs w:val="21"/>
      </w:rPr>
      <w:fldChar w:fldCharType="begin"/>
    </w:r>
    <w:r>
      <w:rPr>
        <w:kern w:val="0"/>
        <w:szCs w:val="21"/>
      </w:rPr>
      <w:instrText xml:space="preserve"> PAGE </w:instrText>
    </w:r>
    <w:r w:rsidR="00743BF2">
      <w:rPr>
        <w:kern w:val="0"/>
        <w:szCs w:val="21"/>
      </w:rPr>
      <w:fldChar w:fldCharType="separate"/>
    </w:r>
    <w:r w:rsidR="00276438">
      <w:rPr>
        <w:noProof/>
        <w:kern w:val="0"/>
        <w:szCs w:val="21"/>
      </w:rPr>
      <w:t>17</w:t>
    </w:r>
    <w:r w:rsidR="00743BF2">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9B6" w:rsidRDefault="005359B6">
      <w:r>
        <w:separator/>
      </w:r>
    </w:p>
  </w:footnote>
  <w:footnote w:type="continuationSeparator" w:id="0">
    <w:p w:rsidR="005359B6" w:rsidRDefault="00535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9B6" w:rsidRDefault="005359B6">
    <w:pPr>
      <w:pStyle w:val="20"/>
      <w:tabs>
        <w:tab w:val="center" w:pos="4153"/>
        <w:tab w:val="right" w:pos="8306"/>
      </w:tabs>
      <w:rPr>
        <w:sz w:val="18"/>
      </w:rPr>
    </w:pPr>
    <w:r w:rsidRPr="009D10E8">
      <w:rPr>
        <w:rFonts w:hint="eastAsia"/>
        <w:sz w:val="18"/>
      </w:rPr>
      <w:t>无锡市南长区中联门诊所建设项目</w:t>
    </w:r>
    <w:r>
      <w:rPr>
        <w:rFonts w:hint="eastAsia"/>
        <w:sz w:val="18"/>
      </w:rPr>
      <w:t>环保设施“三同时”竣工验收报告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6"/>
      <w:numFmt w:val="chineseCounting"/>
      <w:suff w:val="nothing"/>
      <w:lvlText w:val="%1、"/>
      <w:lvlJc w:val="left"/>
    </w:lvl>
  </w:abstractNum>
  <w:abstractNum w:abstractNumId="1">
    <w:nsid w:val="02FD499F"/>
    <w:multiLevelType w:val="hybridMultilevel"/>
    <w:tmpl w:val="4AA03500"/>
    <w:lvl w:ilvl="0" w:tplc="79C28C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229DC"/>
    <w:multiLevelType w:val="hybridMultilevel"/>
    <w:tmpl w:val="1208025E"/>
    <w:lvl w:ilvl="0" w:tplc="8932D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538B3"/>
    <w:multiLevelType w:val="hybridMultilevel"/>
    <w:tmpl w:val="C93EDB46"/>
    <w:lvl w:ilvl="0" w:tplc="5212CD7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9D94FA1"/>
    <w:multiLevelType w:val="hybridMultilevel"/>
    <w:tmpl w:val="FC0E3876"/>
    <w:lvl w:ilvl="0" w:tplc="3D52E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70C2FB"/>
    <w:multiLevelType w:val="singleLevel"/>
    <w:tmpl w:val="5270C2FB"/>
    <w:lvl w:ilvl="0">
      <w:start w:val="1"/>
      <w:numFmt w:val="chineseCounting"/>
      <w:suff w:val="nothing"/>
      <w:lvlText w:val="%1、"/>
      <w:lvlJc w:val="left"/>
    </w:lvl>
  </w:abstractNum>
  <w:abstractNum w:abstractNumId="6">
    <w:nsid w:val="5E0528DD"/>
    <w:multiLevelType w:val="hybridMultilevel"/>
    <w:tmpl w:val="A1D6325A"/>
    <w:lvl w:ilvl="0" w:tplc="7BAAAB7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0A34AD"/>
    <w:multiLevelType w:val="hybridMultilevel"/>
    <w:tmpl w:val="149C0E1A"/>
    <w:lvl w:ilvl="0" w:tplc="F3C0A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6"/>
  </w:num>
  <w:num w:numId="6">
    <w:abstractNumId w:val="2"/>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44737">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FD5"/>
    <w:rsid w:val="00003384"/>
    <w:rsid w:val="00007428"/>
    <w:rsid w:val="00007C9A"/>
    <w:rsid w:val="00007F5C"/>
    <w:rsid w:val="00011520"/>
    <w:rsid w:val="00012445"/>
    <w:rsid w:val="000128AD"/>
    <w:rsid w:val="00013AEC"/>
    <w:rsid w:val="00017798"/>
    <w:rsid w:val="00017F5A"/>
    <w:rsid w:val="00024933"/>
    <w:rsid w:val="00024F81"/>
    <w:rsid w:val="00027250"/>
    <w:rsid w:val="00030D07"/>
    <w:rsid w:val="000327D3"/>
    <w:rsid w:val="00032EEE"/>
    <w:rsid w:val="00032F60"/>
    <w:rsid w:val="00036279"/>
    <w:rsid w:val="00041EA5"/>
    <w:rsid w:val="00044091"/>
    <w:rsid w:val="00044D89"/>
    <w:rsid w:val="00052E7B"/>
    <w:rsid w:val="00055784"/>
    <w:rsid w:val="00057921"/>
    <w:rsid w:val="00060CE2"/>
    <w:rsid w:val="00061761"/>
    <w:rsid w:val="00062C85"/>
    <w:rsid w:val="00063B90"/>
    <w:rsid w:val="000664AA"/>
    <w:rsid w:val="000743B1"/>
    <w:rsid w:val="00074945"/>
    <w:rsid w:val="0007517F"/>
    <w:rsid w:val="00075A03"/>
    <w:rsid w:val="00076675"/>
    <w:rsid w:val="00077BED"/>
    <w:rsid w:val="000850F4"/>
    <w:rsid w:val="0008763C"/>
    <w:rsid w:val="000938FD"/>
    <w:rsid w:val="00094893"/>
    <w:rsid w:val="00097122"/>
    <w:rsid w:val="00097268"/>
    <w:rsid w:val="00097DC8"/>
    <w:rsid w:val="000A5437"/>
    <w:rsid w:val="000A555A"/>
    <w:rsid w:val="000A5572"/>
    <w:rsid w:val="000A74D6"/>
    <w:rsid w:val="000A78C8"/>
    <w:rsid w:val="000B085E"/>
    <w:rsid w:val="000B09FE"/>
    <w:rsid w:val="000B21C6"/>
    <w:rsid w:val="000B5515"/>
    <w:rsid w:val="000B62A8"/>
    <w:rsid w:val="000B7EC9"/>
    <w:rsid w:val="000C09BF"/>
    <w:rsid w:val="000C1516"/>
    <w:rsid w:val="000C1D83"/>
    <w:rsid w:val="000C244E"/>
    <w:rsid w:val="000C3DC3"/>
    <w:rsid w:val="000C59C4"/>
    <w:rsid w:val="000C6BEF"/>
    <w:rsid w:val="000C71B3"/>
    <w:rsid w:val="000C7722"/>
    <w:rsid w:val="000D268C"/>
    <w:rsid w:val="000D2AEC"/>
    <w:rsid w:val="000D4FB3"/>
    <w:rsid w:val="000D6577"/>
    <w:rsid w:val="000E03F5"/>
    <w:rsid w:val="000E166F"/>
    <w:rsid w:val="000E1FC9"/>
    <w:rsid w:val="000E420B"/>
    <w:rsid w:val="000E5E1B"/>
    <w:rsid w:val="000E628E"/>
    <w:rsid w:val="000E72F7"/>
    <w:rsid w:val="000E78EF"/>
    <w:rsid w:val="000E7BB4"/>
    <w:rsid w:val="000E7DEC"/>
    <w:rsid w:val="000F0FB1"/>
    <w:rsid w:val="000F12B3"/>
    <w:rsid w:val="000F53AB"/>
    <w:rsid w:val="000F5A33"/>
    <w:rsid w:val="0010230A"/>
    <w:rsid w:val="00103DDB"/>
    <w:rsid w:val="00105C4B"/>
    <w:rsid w:val="0011129B"/>
    <w:rsid w:val="00115012"/>
    <w:rsid w:val="00117227"/>
    <w:rsid w:val="00117721"/>
    <w:rsid w:val="00120D11"/>
    <w:rsid w:val="001217B2"/>
    <w:rsid w:val="00124882"/>
    <w:rsid w:val="001330B0"/>
    <w:rsid w:val="0014052A"/>
    <w:rsid w:val="001436D2"/>
    <w:rsid w:val="00147282"/>
    <w:rsid w:val="00150054"/>
    <w:rsid w:val="001509FB"/>
    <w:rsid w:val="0015281F"/>
    <w:rsid w:val="00152AB8"/>
    <w:rsid w:val="00155DB0"/>
    <w:rsid w:val="00156E17"/>
    <w:rsid w:val="00161C89"/>
    <w:rsid w:val="00167CF9"/>
    <w:rsid w:val="00172A27"/>
    <w:rsid w:val="00172C7A"/>
    <w:rsid w:val="001756EB"/>
    <w:rsid w:val="001766DC"/>
    <w:rsid w:val="00181F96"/>
    <w:rsid w:val="00182306"/>
    <w:rsid w:val="0018235D"/>
    <w:rsid w:val="00182836"/>
    <w:rsid w:val="00184B86"/>
    <w:rsid w:val="00184CD6"/>
    <w:rsid w:val="00185EAF"/>
    <w:rsid w:val="00187FAA"/>
    <w:rsid w:val="00193EC2"/>
    <w:rsid w:val="00195661"/>
    <w:rsid w:val="001975F1"/>
    <w:rsid w:val="00197ECD"/>
    <w:rsid w:val="001A2682"/>
    <w:rsid w:val="001A3A4A"/>
    <w:rsid w:val="001A5616"/>
    <w:rsid w:val="001A5C72"/>
    <w:rsid w:val="001A6857"/>
    <w:rsid w:val="001B11A2"/>
    <w:rsid w:val="001B2C0C"/>
    <w:rsid w:val="001B4AB6"/>
    <w:rsid w:val="001B4EF0"/>
    <w:rsid w:val="001B7DDE"/>
    <w:rsid w:val="001C143F"/>
    <w:rsid w:val="001C7C8A"/>
    <w:rsid w:val="001D1A80"/>
    <w:rsid w:val="001D39DA"/>
    <w:rsid w:val="001D3C5D"/>
    <w:rsid w:val="001D5E98"/>
    <w:rsid w:val="001D69E9"/>
    <w:rsid w:val="001D6D6C"/>
    <w:rsid w:val="001E06AB"/>
    <w:rsid w:val="001E4A5F"/>
    <w:rsid w:val="001F111B"/>
    <w:rsid w:val="001F24BE"/>
    <w:rsid w:val="001F2B32"/>
    <w:rsid w:val="001F2CD9"/>
    <w:rsid w:val="001F42AA"/>
    <w:rsid w:val="001F5E91"/>
    <w:rsid w:val="00205B49"/>
    <w:rsid w:val="00206278"/>
    <w:rsid w:val="002069D1"/>
    <w:rsid w:val="00207264"/>
    <w:rsid w:val="0020739B"/>
    <w:rsid w:val="0021040A"/>
    <w:rsid w:val="0021085B"/>
    <w:rsid w:val="00220156"/>
    <w:rsid w:val="002217DB"/>
    <w:rsid w:val="00221A07"/>
    <w:rsid w:val="002222CB"/>
    <w:rsid w:val="00227AFD"/>
    <w:rsid w:val="002345CB"/>
    <w:rsid w:val="00235AFB"/>
    <w:rsid w:val="0023798C"/>
    <w:rsid w:val="0024350A"/>
    <w:rsid w:val="0024611B"/>
    <w:rsid w:val="00250DD9"/>
    <w:rsid w:val="00251473"/>
    <w:rsid w:val="00251C2E"/>
    <w:rsid w:val="00252527"/>
    <w:rsid w:val="00253B16"/>
    <w:rsid w:val="0027029A"/>
    <w:rsid w:val="00270F2A"/>
    <w:rsid w:val="00271FA9"/>
    <w:rsid w:val="00272E3B"/>
    <w:rsid w:val="00276438"/>
    <w:rsid w:val="0027647C"/>
    <w:rsid w:val="0028580B"/>
    <w:rsid w:val="00285AFB"/>
    <w:rsid w:val="0028666F"/>
    <w:rsid w:val="00286B8E"/>
    <w:rsid w:val="00287C78"/>
    <w:rsid w:val="0029119A"/>
    <w:rsid w:val="0029167A"/>
    <w:rsid w:val="00291CE2"/>
    <w:rsid w:val="002938EA"/>
    <w:rsid w:val="00294986"/>
    <w:rsid w:val="00295FEB"/>
    <w:rsid w:val="00297AAE"/>
    <w:rsid w:val="002A23F9"/>
    <w:rsid w:val="002A440F"/>
    <w:rsid w:val="002B2384"/>
    <w:rsid w:val="002B2947"/>
    <w:rsid w:val="002B5042"/>
    <w:rsid w:val="002B523E"/>
    <w:rsid w:val="002B55F2"/>
    <w:rsid w:val="002B72F2"/>
    <w:rsid w:val="002B7370"/>
    <w:rsid w:val="002B7FF9"/>
    <w:rsid w:val="002C3129"/>
    <w:rsid w:val="002C6A76"/>
    <w:rsid w:val="002C7D5A"/>
    <w:rsid w:val="002D1BF6"/>
    <w:rsid w:val="002D1E43"/>
    <w:rsid w:val="002D384C"/>
    <w:rsid w:val="002D43AE"/>
    <w:rsid w:val="002D5B40"/>
    <w:rsid w:val="002D5D17"/>
    <w:rsid w:val="002D6E17"/>
    <w:rsid w:val="002D748C"/>
    <w:rsid w:val="002E4BA1"/>
    <w:rsid w:val="002E6B02"/>
    <w:rsid w:val="002F25B8"/>
    <w:rsid w:val="002F2DEF"/>
    <w:rsid w:val="002F373E"/>
    <w:rsid w:val="002F387D"/>
    <w:rsid w:val="002F432B"/>
    <w:rsid w:val="002F43D6"/>
    <w:rsid w:val="002F693A"/>
    <w:rsid w:val="002F6E34"/>
    <w:rsid w:val="003042D2"/>
    <w:rsid w:val="00305340"/>
    <w:rsid w:val="00305A16"/>
    <w:rsid w:val="00307113"/>
    <w:rsid w:val="00313C0E"/>
    <w:rsid w:val="0031410B"/>
    <w:rsid w:val="0031500D"/>
    <w:rsid w:val="00317906"/>
    <w:rsid w:val="00322ADD"/>
    <w:rsid w:val="00322CE8"/>
    <w:rsid w:val="00324EA2"/>
    <w:rsid w:val="00326C12"/>
    <w:rsid w:val="003308D3"/>
    <w:rsid w:val="00330D49"/>
    <w:rsid w:val="0033151E"/>
    <w:rsid w:val="00331BFD"/>
    <w:rsid w:val="0033744D"/>
    <w:rsid w:val="00337B9C"/>
    <w:rsid w:val="00352401"/>
    <w:rsid w:val="00352AB0"/>
    <w:rsid w:val="00354190"/>
    <w:rsid w:val="00355187"/>
    <w:rsid w:val="0035529B"/>
    <w:rsid w:val="0036311E"/>
    <w:rsid w:val="00365B6A"/>
    <w:rsid w:val="0036695E"/>
    <w:rsid w:val="00367B87"/>
    <w:rsid w:val="00370DE4"/>
    <w:rsid w:val="00370EFF"/>
    <w:rsid w:val="00371147"/>
    <w:rsid w:val="00374BD1"/>
    <w:rsid w:val="00376EFB"/>
    <w:rsid w:val="003806E2"/>
    <w:rsid w:val="00381BAB"/>
    <w:rsid w:val="003828E4"/>
    <w:rsid w:val="0038551C"/>
    <w:rsid w:val="003863FA"/>
    <w:rsid w:val="00386570"/>
    <w:rsid w:val="00393767"/>
    <w:rsid w:val="00394C5D"/>
    <w:rsid w:val="0039692F"/>
    <w:rsid w:val="00397E04"/>
    <w:rsid w:val="003A0E30"/>
    <w:rsid w:val="003A190C"/>
    <w:rsid w:val="003A53F0"/>
    <w:rsid w:val="003A5C43"/>
    <w:rsid w:val="003A677E"/>
    <w:rsid w:val="003B1C3A"/>
    <w:rsid w:val="003B2066"/>
    <w:rsid w:val="003B334F"/>
    <w:rsid w:val="003B466E"/>
    <w:rsid w:val="003B5C1F"/>
    <w:rsid w:val="003B7864"/>
    <w:rsid w:val="003B79CC"/>
    <w:rsid w:val="003C4586"/>
    <w:rsid w:val="003C632F"/>
    <w:rsid w:val="003D1F65"/>
    <w:rsid w:val="003D3B90"/>
    <w:rsid w:val="003D7213"/>
    <w:rsid w:val="003E0477"/>
    <w:rsid w:val="003E1A85"/>
    <w:rsid w:val="003E35B2"/>
    <w:rsid w:val="003E38E8"/>
    <w:rsid w:val="003E38EF"/>
    <w:rsid w:val="003E552A"/>
    <w:rsid w:val="003F0D07"/>
    <w:rsid w:val="003F1D03"/>
    <w:rsid w:val="003F2F51"/>
    <w:rsid w:val="003F7B08"/>
    <w:rsid w:val="0041470C"/>
    <w:rsid w:val="0041598A"/>
    <w:rsid w:val="00415AA3"/>
    <w:rsid w:val="0041648E"/>
    <w:rsid w:val="004166E4"/>
    <w:rsid w:val="00417F48"/>
    <w:rsid w:val="004240C1"/>
    <w:rsid w:val="00426539"/>
    <w:rsid w:val="00426DE7"/>
    <w:rsid w:val="00427F1D"/>
    <w:rsid w:val="00432B7B"/>
    <w:rsid w:val="004355B9"/>
    <w:rsid w:val="00440194"/>
    <w:rsid w:val="0044267F"/>
    <w:rsid w:val="004455A1"/>
    <w:rsid w:val="0044651F"/>
    <w:rsid w:val="004472D9"/>
    <w:rsid w:val="0045098A"/>
    <w:rsid w:val="0045118B"/>
    <w:rsid w:val="00451914"/>
    <w:rsid w:val="00454562"/>
    <w:rsid w:val="00463331"/>
    <w:rsid w:val="00463CEB"/>
    <w:rsid w:val="00467198"/>
    <w:rsid w:val="00467663"/>
    <w:rsid w:val="004715F0"/>
    <w:rsid w:val="00472A07"/>
    <w:rsid w:val="00473A7F"/>
    <w:rsid w:val="0047450D"/>
    <w:rsid w:val="0047690B"/>
    <w:rsid w:val="0048419A"/>
    <w:rsid w:val="004844C7"/>
    <w:rsid w:val="00492110"/>
    <w:rsid w:val="004A3533"/>
    <w:rsid w:val="004A4057"/>
    <w:rsid w:val="004B2FCC"/>
    <w:rsid w:val="004B3DAF"/>
    <w:rsid w:val="004B481B"/>
    <w:rsid w:val="004B793B"/>
    <w:rsid w:val="004C1BB0"/>
    <w:rsid w:val="004C233A"/>
    <w:rsid w:val="004C2802"/>
    <w:rsid w:val="004C31B4"/>
    <w:rsid w:val="004C68FE"/>
    <w:rsid w:val="004C6A0C"/>
    <w:rsid w:val="004D225D"/>
    <w:rsid w:val="004D2FAE"/>
    <w:rsid w:val="004D5F1F"/>
    <w:rsid w:val="004D64E4"/>
    <w:rsid w:val="004D6519"/>
    <w:rsid w:val="004D7F6B"/>
    <w:rsid w:val="004E1C27"/>
    <w:rsid w:val="004E245C"/>
    <w:rsid w:val="004E2467"/>
    <w:rsid w:val="004F0BD0"/>
    <w:rsid w:val="004F1E8B"/>
    <w:rsid w:val="004F4AAB"/>
    <w:rsid w:val="004F5CB7"/>
    <w:rsid w:val="004F68AB"/>
    <w:rsid w:val="00503ED7"/>
    <w:rsid w:val="005042C9"/>
    <w:rsid w:val="0050796A"/>
    <w:rsid w:val="00511019"/>
    <w:rsid w:val="00514B80"/>
    <w:rsid w:val="005174A2"/>
    <w:rsid w:val="00520680"/>
    <w:rsid w:val="00521BCA"/>
    <w:rsid w:val="005258E2"/>
    <w:rsid w:val="0053281C"/>
    <w:rsid w:val="00533168"/>
    <w:rsid w:val="0053322B"/>
    <w:rsid w:val="00534F23"/>
    <w:rsid w:val="00535113"/>
    <w:rsid w:val="005359B6"/>
    <w:rsid w:val="00537B14"/>
    <w:rsid w:val="00540B63"/>
    <w:rsid w:val="00542937"/>
    <w:rsid w:val="00545737"/>
    <w:rsid w:val="00546B53"/>
    <w:rsid w:val="00550E0F"/>
    <w:rsid w:val="005531E0"/>
    <w:rsid w:val="0055533A"/>
    <w:rsid w:val="00555513"/>
    <w:rsid w:val="005570F8"/>
    <w:rsid w:val="0056371E"/>
    <w:rsid w:val="0056609A"/>
    <w:rsid w:val="0057021E"/>
    <w:rsid w:val="00570401"/>
    <w:rsid w:val="00572502"/>
    <w:rsid w:val="005743EE"/>
    <w:rsid w:val="00577B9B"/>
    <w:rsid w:val="00580403"/>
    <w:rsid w:val="00581B4E"/>
    <w:rsid w:val="00582C63"/>
    <w:rsid w:val="005845F1"/>
    <w:rsid w:val="00584853"/>
    <w:rsid w:val="005904C4"/>
    <w:rsid w:val="00592294"/>
    <w:rsid w:val="00593240"/>
    <w:rsid w:val="005961A3"/>
    <w:rsid w:val="005962EE"/>
    <w:rsid w:val="005A257F"/>
    <w:rsid w:val="005A2AE9"/>
    <w:rsid w:val="005B0B28"/>
    <w:rsid w:val="005B249D"/>
    <w:rsid w:val="005B2D07"/>
    <w:rsid w:val="005B5700"/>
    <w:rsid w:val="005B589F"/>
    <w:rsid w:val="005C015A"/>
    <w:rsid w:val="005C2C97"/>
    <w:rsid w:val="005C6724"/>
    <w:rsid w:val="005D07AD"/>
    <w:rsid w:val="005D20D9"/>
    <w:rsid w:val="005D313F"/>
    <w:rsid w:val="005E0639"/>
    <w:rsid w:val="005E086F"/>
    <w:rsid w:val="005E26F6"/>
    <w:rsid w:val="005E2722"/>
    <w:rsid w:val="005E41C3"/>
    <w:rsid w:val="005F0C04"/>
    <w:rsid w:val="005F178D"/>
    <w:rsid w:val="005F33E1"/>
    <w:rsid w:val="005F4205"/>
    <w:rsid w:val="005F4E6C"/>
    <w:rsid w:val="005F50FD"/>
    <w:rsid w:val="005F5463"/>
    <w:rsid w:val="005F70E3"/>
    <w:rsid w:val="00601DBA"/>
    <w:rsid w:val="006029DD"/>
    <w:rsid w:val="00610217"/>
    <w:rsid w:val="006122AA"/>
    <w:rsid w:val="00612C33"/>
    <w:rsid w:val="0061415A"/>
    <w:rsid w:val="006141B4"/>
    <w:rsid w:val="00621450"/>
    <w:rsid w:val="00623C63"/>
    <w:rsid w:val="00624722"/>
    <w:rsid w:val="00632166"/>
    <w:rsid w:val="00633667"/>
    <w:rsid w:val="00633B59"/>
    <w:rsid w:val="00633EC5"/>
    <w:rsid w:val="00634405"/>
    <w:rsid w:val="00636E5B"/>
    <w:rsid w:val="006401AB"/>
    <w:rsid w:val="00641528"/>
    <w:rsid w:val="006430FC"/>
    <w:rsid w:val="00643E3E"/>
    <w:rsid w:val="00651853"/>
    <w:rsid w:val="006555CB"/>
    <w:rsid w:val="0066089D"/>
    <w:rsid w:val="00660B89"/>
    <w:rsid w:val="00662EDC"/>
    <w:rsid w:val="006636B8"/>
    <w:rsid w:val="0066490E"/>
    <w:rsid w:val="00666995"/>
    <w:rsid w:val="00667404"/>
    <w:rsid w:val="00671D94"/>
    <w:rsid w:val="00674D5C"/>
    <w:rsid w:val="0067703C"/>
    <w:rsid w:val="00682F54"/>
    <w:rsid w:val="00687768"/>
    <w:rsid w:val="0069209B"/>
    <w:rsid w:val="00692210"/>
    <w:rsid w:val="00693A8E"/>
    <w:rsid w:val="00695359"/>
    <w:rsid w:val="00695D7E"/>
    <w:rsid w:val="00695DA9"/>
    <w:rsid w:val="00696EC1"/>
    <w:rsid w:val="006A33FB"/>
    <w:rsid w:val="006B0BCC"/>
    <w:rsid w:val="006B5F31"/>
    <w:rsid w:val="006C0BB1"/>
    <w:rsid w:val="006C18F4"/>
    <w:rsid w:val="006C3E57"/>
    <w:rsid w:val="006C4F9B"/>
    <w:rsid w:val="006D3285"/>
    <w:rsid w:val="006D6D71"/>
    <w:rsid w:val="006D734D"/>
    <w:rsid w:val="006E02C2"/>
    <w:rsid w:val="006E3A62"/>
    <w:rsid w:val="006F1ADF"/>
    <w:rsid w:val="006F6109"/>
    <w:rsid w:val="006F727B"/>
    <w:rsid w:val="0070263B"/>
    <w:rsid w:val="00703C69"/>
    <w:rsid w:val="00704B0C"/>
    <w:rsid w:val="00707798"/>
    <w:rsid w:val="00710FEB"/>
    <w:rsid w:val="0071261D"/>
    <w:rsid w:val="007128DE"/>
    <w:rsid w:val="00713729"/>
    <w:rsid w:val="00715FB4"/>
    <w:rsid w:val="00717462"/>
    <w:rsid w:val="0071757C"/>
    <w:rsid w:val="007179A0"/>
    <w:rsid w:val="007213C0"/>
    <w:rsid w:val="00721E80"/>
    <w:rsid w:val="007232F6"/>
    <w:rsid w:val="007238F6"/>
    <w:rsid w:val="007262AC"/>
    <w:rsid w:val="0072640C"/>
    <w:rsid w:val="00727195"/>
    <w:rsid w:val="00727725"/>
    <w:rsid w:val="007339F8"/>
    <w:rsid w:val="00733AC3"/>
    <w:rsid w:val="00734106"/>
    <w:rsid w:val="007363CA"/>
    <w:rsid w:val="00736AEE"/>
    <w:rsid w:val="00740DA8"/>
    <w:rsid w:val="00741698"/>
    <w:rsid w:val="007427C6"/>
    <w:rsid w:val="00743BF2"/>
    <w:rsid w:val="007458F3"/>
    <w:rsid w:val="0075252F"/>
    <w:rsid w:val="00754CF7"/>
    <w:rsid w:val="007559C6"/>
    <w:rsid w:val="007577BB"/>
    <w:rsid w:val="00760E46"/>
    <w:rsid w:val="00760FC6"/>
    <w:rsid w:val="00761311"/>
    <w:rsid w:val="00761800"/>
    <w:rsid w:val="007622ED"/>
    <w:rsid w:val="00762BC9"/>
    <w:rsid w:val="00766829"/>
    <w:rsid w:val="00766E48"/>
    <w:rsid w:val="00770E54"/>
    <w:rsid w:val="00776E9E"/>
    <w:rsid w:val="007777BC"/>
    <w:rsid w:val="00777E41"/>
    <w:rsid w:val="007813E3"/>
    <w:rsid w:val="0078298E"/>
    <w:rsid w:val="00782A76"/>
    <w:rsid w:val="00786466"/>
    <w:rsid w:val="0078685E"/>
    <w:rsid w:val="007877F9"/>
    <w:rsid w:val="00794B05"/>
    <w:rsid w:val="0079667E"/>
    <w:rsid w:val="007A0B30"/>
    <w:rsid w:val="007A6BB1"/>
    <w:rsid w:val="007B122E"/>
    <w:rsid w:val="007B6585"/>
    <w:rsid w:val="007B76D3"/>
    <w:rsid w:val="007C1814"/>
    <w:rsid w:val="007C295E"/>
    <w:rsid w:val="007C4CF3"/>
    <w:rsid w:val="007D2E4A"/>
    <w:rsid w:val="007D4CAD"/>
    <w:rsid w:val="007D51D4"/>
    <w:rsid w:val="007D6CC6"/>
    <w:rsid w:val="007D74FF"/>
    <w:rsid w:val="007E06C2"/>
    <w:rsid w:val="007E3239"/>
    <w:rsid w:val="007E7489"/>
    <w:rsid w:val="007F382F"/>
    <w:rsid w:val="007F74CE"/>
    <w:rsid w:val="00802D62"/>
    <w:rsid w:val="008034E2"/>
    <w:rsid w:val="008035B5"/>
    <w:rsid w:val="0080461E"/>
    <w:rsid w:val="0080622E"/>
    <w:rsid w:val="008064BC"/>
    <w:rsid w:val="00806C8C"/>
    <w:rsid w:val="00806E8B"/>
    <w:rsid w:val="00814D08"/>
    <w:rsid w:val="008174DD"/>
    <w:rsid w:val="00821C8D"/>
    <w:rsid w:val="00823570"/>
    <w:rsid w:val="00825977"/>
    <w:rsid w:val="008329C2"/>
    <w:rsid w:val="00834D18"/>
    <w:rsid w:val="0084003F"/>
    <w:rsid w:val="008427CE"/>
    <w:rsid w:val="00864272"/>
    <w:rsid w:val="00864486"/>
    <w:rsid w:val="008654E3"/>
    <w:rsid w:val="00867DC0"/>
    <w:rsid w:val="008700DF"/>
    <w:rsid w:val="00871A70"/>
    <w:rsid w:val="00875738"/>
    <w:rsid w:val="00876C7A"/>
    <w:rsid w:val="00877620"/>
    <w:rsid w:val="00880DBE"/>
    <w:rsid w:val="00881B22"/>
    <w:rsid w:val="0088272B"/>
    <w:rsid w:val="008836D0"/>
    <w:rsid w:val="00890208"/>
    <w:rsid w:val="00890E54"/>
    <w:rsid w:val="008914BC"/>
    <w:rsid w:val="0089438A"/>
    <w:rsid w:val="00895A56"/>
    <w:rsid w:val="00896A41"/>
    <w:rsid w:val="008A0F73"/>
    <w:rsid w:val="008A2D53"/>
    <w:rsid w:val="008A579E"/>
    <w:rsid w:val="008A7670"/>
    <w:rsid w:val="008A7BED"/>
    <w:rsid w:val="008B0C82"/>
    <w:rsid w:val="008B63CC"/>
    <w:rsid w:val="008C17C1"/>
    <w:rsid w:val="008C4F2E"/>
    <w:rsid w:val="008C75A7"/>
    <w:rsid w:val="008D000A"/>
    <w:rsid w:val="008D058D"/>
    <w:rsid w:val="008D0E18"/>
    <w:rsid w:val="008D1547"/>
    <w:rsid w:val="008D23FA"/>
    <w:rsid w:val="008D3638"/>
    <w:rsid w:val="008D70AB"/>
    <w:rsid w:val="008D78CA"/>
    <w:rsid w:val="008E22B4"/>
    <w:rsid w:val="008E28F2"/>
    <w:rsid w:val="008E5AAF"/>
    <w:rsid w:val="008E5F77"/>
    <w:rsid w:val="008F07D9"/>
    <w:rsid w:val="008F0F6B"/>
    <w:rsid w:val="008F1F18"/>
    <w:rsid w:val="008F360C"/>
    <w:rsid w:val="008F497B"/>
    <w:rsid w:val="008F56C2"/>
    <w:rsid w:val="008F5F3F"/>
    <w:rsid w:val="008F766F"/>
    <w:rsid w:val="008F787D"/>
    <w:rsid w:val="00900513"/>
    <w:rsid w:val="009014A0"/>
    <w:rsid w:val="009021BA"/>
    <w:rsid w:val="00902743"/>
    <w:rsid w:val="0090427F"/>
    <w:rsid w:val="009061B4"/>
    <w:rsid w:val="00914C2B"/>
    <w:rsid w:val="009159CC"/>
    <w:rsid w:val="00915E97"/>
    <w:rsid w:val="009169A0"/>
    <w:rsid w:val="00916CD3"/>
    <w:rsid w:val="009242AD"/>
    <w:rsid w:val="0093175A"/>
    <w:rsid w:val="00932670"/>
    <w:rsid w:val="009341C3"/>
    <w:rsid w:val="00936282"/>
    <w:rsid w:val="009406B4"/>
    <w:rsid w:val="00941A65"/>
    <w:rsid w:val="00941EA1"/>
    <w:rsid w:val="00946380"/>
    <w:rsid w:val="0095062D"/>
    <w:rsid w:val="00952044"/>
    <w:rsid w:val="00955285"/>
    <w:rsid w:val="00965270"/>
    <w:rsid w:val="00966D4B"/>
    <w:rsid w:val="0096719A"/>
    <w:rsid w:val="00976118"/>
    <w:rsid w:val="00980A50"/>
    <w:rsid w:val="00980C24"/>
    <w:rsid w:val="00985736"/>
    <w:rsid w:val="00985DF8"/>
    <w:rsid w:val="00986070"/>
    <w:rsid w:val="00986329"/>
    <w:rsid w:val="0099017E"/>
    <w:rsid w:val="0099096E"/>
    <w:rsid w:val="00994EE9"/>
    <w:rsid w:val="00995D30"/>
    <w:rsid w:val="00996102"/>
    <w:rsid w:val="009A1D27"/>
    <w:rsid w:val="009A3BF0"/>
    <w:rsid w:val="009A4D1A"/>
    <w:rsid w:val="009A5F7D"/>
    <w:rsid w:val="009A646A"/>
    <w:rsid w:val="009A685B"/>
    <w:rsid w:val="009B1240"/>
    <w:rsid w:val="009B29F8"/>
    <w:rsid w:val="009B400E"/>
    <w:rsid w:val="009B44A4"/>
    <w:rsid w:val="009B45DC"/>
    <w:rsid w:val="009B4900"/>
    <w:rsid w:val="009B4906"/>
    <w:rsid w:val="009B7CAC"/>
    <w:rsid w:val="009C1C58"/>
    <w:rsid w:val="009C279D"/>
    <w:rsid w:val="009C633C"/>
    <w:rsid w:val="009D03B1"/>
    <w:rsid w:val="009D10E8"/>
    <w:rsid w:val="009D163C"/>
    <w:rsid w:val="009D66DD"/>
    <w:rsid w:val="009E222B"/>
    <w:rsid w:val="009E2BCC"/>
    <w:rsid w:val="009E4C1C"/>
    <w:rsid w:val="009E5F33"/>
    <w:rsid w:val="009F1D40"/>
    <w:rsid w:val="00A00C45"/>
    <w:rsid w:val="00A05A19"/>
    <w:rsid w:val="00A06E3B"/>
    <w:rsid w:val="00A12DCC"/>
    <w:rsid w:val="00A137B7"/>
    <w:rsid w:val="00A14000"/>
    <w:rsid w:val="00A15139"/>
    <w:rsid w:val="00A166E8"/>
    <w:rsid w:val="00A16E8D"/>
    <w:rsid w:val="00A179EF"/>
    <w:rsid w:val="00A208EE"/>
    <w:rsid w:val="00A21019"/>
    <w:rsid w:val="00A21C13"/>
    <w:rsid w:val="00A22078"/>
    <w:rsid w:val="00A25DC6"/>
    <w:rsid w:val="00A26165"/>
    <w:rsid w:val="00A26543"/>
    <w:rsid w:val="00A27C14"/>
    <w:rsid w:val="00A3180D"/>
    <w:rsid w:val="00A3252C"/>
    <w:rsid w:val="00A33AAC"/>
    <w:rsid w:val="00A345CA"/>
    <w:rsid w:val="00A34980"/>
    <w:rsid w:val="00A35D05"/>
    <w:rsid w:val="00A37151"/>
    <w:rsid w:val="00A375B8"/>
    <w:rsid w:val="00A437DE"/>
    <w:rsid w:val="00A474DC"/>
    <w:rsid w:val="00A51252"/>
    <w:rsid w:val="00A51E85"/>
    <w:rsid w:val="00A520ED"/>
    <w:rsid w:val="00A53265"/>
    <w:rsid w:val="00A536B0"/>
    <w:rsid w:val="00A5503B"/>
    <w:rsid w:val="00A552C4"/>
    <w:rsid w:val="00A625B2"/>
    <w:rsid w:val="00A64FF0"/>
    <w:rsid w:val="00A65979"/>
    <w:rsid w:val="00A70DDB"/>
    <w:rsid w:val="00A719A5"/>
    <w:rsid w:val="00A71A3D"/>
    <w:rsid w:val="00A7437F"/>
    <w:rsid w:val="00A744F3"/>
    <w:rsid w:val="00A74A55"/>
    <w:rsid w:val="00A808D2"/>
    <w:rsid w:val="00A80EF6"/>
    <w:rsid w:val="00A85AB0"/>
    <w:rsid w:val="00A87E49"/>
    <w:rsid w:val="00A93A5A"/>
    <w:rsid w:val="00A93F75"/>
    <w:rsid w:val="00A93FDF"/>
    <w:rsid w:val="00A942BC"/>
    <w:rsid w:val="00A94CDA"/>
    <w:rsid w:val="00A9609D"/>
    <w:rsid w:val="00AA0C42"/>
    <w:rsid w:val="00AA1050"/>
    <w:rsid w:val="00AA163E"/>
    <w:rsid w:val="00AA18D5"/>
    <w:rsid w:val="00AA4EA2"/>
    <w:rsid w:val="00AA5425"/>
    <w:rsid w:val="00AB3E93"/>
    <w:rsid w:val="00AC1F89"/>
    <w:rsid w:val="00AC361B"/>
    <w:rsid w:val="00AD0B36"/>
    <w:rsid w:val="00AD4F22"/>
    <w:rsid w:val="00AE07F2"/>
    <w:rsid w:val="00AE24C9"/>
    <w:rsid w:val="00AE3FE1"/>
    <w:rsid w:val="00AE4B03"/>
    <w:rsid w:val="00AF143B"/>
    <w:rsid w:val="00AF5882"/>
    <w:rsid w:val="00AF7682"/>
    <w:rsid w:val="00AF7CE7"/>
    <w:rsid w:val="00B00AB9"/>
    <w:rsid w:val="00B018AC"/>
    <w:rsid w:val="00B03691"/>
    <w:rsid w:val="00B051A9"/>
    <w:rsid w:val="00B132F2"/>
    <w:rsid w:val="00B13F61"/>
    <w:rsid w:val="00B16C91"/>
    <w:rsid w:val="00B1762A"/>
    <w:rsid w:val="00B17A42"/>
    <w:rsid w:val="00B22338"/>
    <w:rsid w:val="00B2423E"/>
    <w:rsid w:val="00B263C2"/>
    <w:rsid w:val="00B267DB"/>
    <w:rsid w:val="00B30823"/>
    <w:rsid w:val="00B3270A"/>
    <w:rsid w:val="00B33C83"/>
    <w:rsid w:val="00B34DA8"/>
    <w:rsid w:val="00B3780B"/>
    <w:rsid w:val="00B40BF8"/>
    <w:rsid w:val="00B40D5A"/>
    <w:rsid w:val="00B41ED2"/>
    <w:rsid w:val="00B42CB1"/>
    <w:rsid w:val="00B431C0"/>
    <w:rsid w:val="00B435C4"/>
    <w:rsid w:val="00B43C3E"/>
    <w:rsid w:val="00B50AC6"/>
    <w:rsid w:val="00B537C4"/>
    <w:rsid w:val="00B539AA"/>
    <w:rsid w:val="00B53C31"/>
    <w:rsid w:val="00B54BF1"/>
    <w:rsid w:val="00B5757A"/>
    <w:rsid w:val="00B5791C"/>
    <w:rsid w:val="00B60162"/>
    <w:rsid w:val="00B60569"/>
    <w:rsid w:val="00B60978"/>
    <w:rsid w:val="00B7730B"/>
    <w:rsid w:val="00B81102"/>
    <w:rsid w:val="00B81A13"/>
    <w:rsid w:val="00B82272"/>
    <w:rsid w:val="00B8281D"/>
    <w:rsid w:val="00B82B20"/>
    <w:rsid w:val="00B82F38"/>
    <w:rsid w:val="00B8390B"/>
    <w:rsid w:val="00B852DF"/>
    <w:rsid w:val="00B85500"/>
    <w:rsid w:val="00B91726"/>
    <w:rsid w:val="00B92213"/>
    <w:rsid w:val="00B93382"/>
    <w:rsid w:val="00B935EB"/>
    <w:rsid w:val="00B96F44"/>
    <w:rsid w:val="00B97F71"/>
    <w:rsid w:val="00BA1802"/>
    <w:rsid w:val="00BA3654"/>
    <w:rsid w:val="00BB2480"/>
    <w:rsid w:val="00BB2EE1"/>
    <w:rsid w:val="00BB3B61"/>
    <w:rsid w:val="00BC11D2"/>
    <w:rsid w:val="00BC2E3C"/>
    <w:rsid w:val="00BC3919"/>
    <w:rsid w:val="00BC4232"/>
    <w:rsid w:val="00BC4B2B"/>
    <w:rsid w:val="00BC5991"/>
    <w:rsid w:val="00BD23A6"/>
    <w:rsid w:val="00BD32DA"/>
    <w:rsid w:val="00BD3597"/>
    <w:rsid w:val="00BD40E6"/>
    <w:rsid w:val="00BD495D"/>
    <w:rsid w:val="00BD55CA"/>
    <w:rsid w:val="00BE0EFB"/>
    <w:rsid w:val="00BE43B9"/>
    <w:rsid w:val="00BE452B"/>
    <w:rsid w:val="00BE5ABD"/>
    <w:rsid w:val="00BE78C7"/>
    <w:rsid w:val="00BF1ED9"/>
    <w:rsid w:val="00BF3B69"/>
    <w:rsid w:val="00BF527F"/>
    <w:rsid w:val="00BF54D3"/>
    <w:rsid w:val="00BF7BD3"/>
    <w:rsid w:val="00C040F8"/>
    <w:rsid w:val="00C044B9"/>
    <w:rsid w:val="00C06F2F"/>
    <w:rsid w:val="00C073D6"/>
    <w:rsid w:val="00C07770"/>
    <w:rsid w:val="00C079DC"/>
    <w:rsid w:val="00C10B44"/>
    <w:rsid w:val="00C171D2"/>
    <w:rsid w:val="00C21060"/>
    <w:rsid w:val="00C21A57"/>
    <w:rsid w:val="00C26267"/>
    <w:rsid w:val="00C26D75"/>
    <w:rsid w:val="00C26EA8"/>
    <w:rsid w:val="00C2787C"/>
    <w:rsid w:val="00C30EA1"/>
    <w:rsid w:val="00C3102B"/>
    <w:rsid w:val="00C3590C"/>
    <w:rsid w:val="00C37570"/>
    <w:rsid w:val="00C379A8"/>
    <w:rsid w:val="00C40A64"/>
    <w:rsid w:val="00C40B0F"/>
    <w:rsid w:val="00C41894"/>
    <w:rsid w:val="00C4191C"/>
    <w:rsid w:val="00C41937"/>
    <w:rsid w:val="00C504E4"/>
    <w:rsid w:val="00C52898"/>
    <w:rsid w:val="00C53F66"/>
    <w:rsid w:val="00C6316D"/>
    <w:rsid w:val="00C64CF8"/>
    <w:rsid w:val="00C67988"/>
    <w:rsid w:val="00C71126"/>
    <w:rsid w:val="00C74989"/>
    <w:rsid w:val="00C7503C"/>
    <w:rsid w:val="00C8133D"/>
    <w:rsid w:val="00C81C1C"/>
    <w:rsid w:val="00C82F78"/>
    <w:rsid w:val="00C8321F"/>
    <w:rsid w:val="00C84CBC"/>
    <w:rsid w:val="00C87955"/>
    <w:rsid w:val="00C87C05"/>
    <w:rsid w:val="00C909BA"/>
    <w:rsid w:val="00C90D8E"/>
    <w:rsid w:val="00C90E60"/>
    <w:rsid w:val="00C910C9"/>
    <w:rsid w:val="00C916DC"/>
    <w:rsid w:val="00C9172B"/>
    <w:rsid w:val="00C92C6A"/>
    <w:rsid w:val="00C934AE"/>
    <w:rsid w:val="00C93FA3"/>
    <w:rsid w:val="00C94839"/>
    <w:rsid w:val="00C94E30"/>
    <w:rsid w:val="00C97A57"/>
    <w:rsid w:val="00C97B1E"/>
    <w:rsid w:val="00CA14D8"/>
    <w:rsid w:val="00CA2FAF"/>
    <w:rsid w:val="00CA3157"/>
    <w:rsid w:val="00CA36C5"/>
    <w:rsid w:val="00CA3902"/>
    <w:rsid w:val="00CA4942"/>
    <w:rsid w:val="00CA560D"/>
    <w:rsid w:val="00CB0B50"/>
    <w:rsid w:val="00CB0CAE"/>
    <w:rsid w:val="00CB0F0F"/>
    <w:rsid w:val="00CB1176"/>
    <w:rsid w:val="00CB3725"/>
    <w:rsid w:val="00CB65AF"/>
    <w:rsid w:val="00CC49C4"/>
    <w:rsid w:val="00CC61D6"/>
    <w:rsid w:val="00CC65BD"/>
    <w:rsid w:val="00CC69BA"/>
    <w:rsid w:val="00CD0454"/>
    <w:rsid w:val="00CD166F"/>
    <w:rsid w:val="00CD3315"/>
    <w:rsid w:val="00CD3EBB"/>
    <w:rsid w:val="00CD5836"/>
    <w:rsid w:val="00CD7094"/>
    <w:rsid w:val="00CE1465"/>
    <w:rsid w:val="00CE285A"/>
    <w:rsid w:val="00CE3764"/>
    <w:rsid w:val="00CE4D0D"/>
    <w:rsid w:val="00CE6142"/>
    <w:rsid w:val="00CE6D8A"/>
    <w:rsid w:val="00CE77A3"/>
    <w:rsid w:val="00CE7DB4"/>
    <w:rsid w:val="00CF1220"/>
    <w:rsid w:val="00CF122B"/>
    <w:rsid w:val="00CF18D6"/>
    <w:rsid w:val="00CF1EAD"/>
    <w:rsid w:val="00CF23BD"/>
    <w:rsid w:val="00CF296B"/>
    <w:rsid w:val="00CF4413"/>
    <w:rsid w:val="00CF79A4"/>
    <w:rsid w:val="00D0093D"/>
    <w:rsid w:val="00D01079"/>
    <w:rsid w:val="00D01F2F"/>
    <w:rsid w:val="00D0281A"/>
    <w:rsid w:val="00D11F9C"/>
    <w:rsid w:val="00D12C1C"/>
    <w:rsid w:val="00D1427B"/>
    <w:rsid w:val="00D1513F"/>
    <w:rsid w:val="00D16F03"/>
    <w:rsid w:val="00D1787B"/>
    <w:rsid w:val="00D17966"/>
    <w:rsid w:val="00D201EB"/>
    <w:rsid w:val="00D209B3"/>
    <w:rsid w:val="00D21DA7"/>
    <w:rsid w:val="00D21F67"/>
    <w:rsid w:val="00D2792B"/>
    <w:rsid w:val="00D30F46"/>
    <w:rsid w:val="00D31B82"/>
    <w:rsid w:val="00D322BE"/>
    <w:rsid w:val="00D32434"/>
    <w:rsid w:val="00D35EAD"/>
    <w:rsid w:val="00D37E47"/>
    <w:rsid w:val="00D40B33"/>
    <w:rsid w:val="00D46935"/>
    <w:rsid w:val="00D47030"/>
    <w:rsid w:val="00D47EA1"/>
    <w:rsid w:val="00D522EB"/>
    <w:rsid w:val="00D5366B"/>
    <w:rsid w:val="00D5728C"/>
    <w:rsid w:val="00D5792E"/>
    <w:rsid w:val="00D57FED"/>
    <w:rsid w:val="00D61669"/>
    <w:rsid w:val="00D635C9"/>
    <w:rsid w:val="00D637D9"/>
    <w:rsid w:val="00D64414"/>
    <w:rsid w:val="00D66ABB"/>
    <w:rsid w:val="00D67085"/>
    <w:rsid w:val="00D754A0"/>
    <w:rsid w:val="00D80A92"/>
    <w:rsid w:val="00D8386C"/>
    <w:rsid w:val="00D84FCE"/>
    <w:rsid w:val="00D90159"/>
    <w:rsid w:val="00D90DCF"/>
    <w:rsid w:val="00D9179D"/>
    <w:rsid w:val="00D93570"/>
    <w:rsid w:val="00D96CC2"/>
    <w:rsid w:val="00DA2908"/>
    <w:rsid w:val="00DA2A27"/>
    <w:rsid w:val="00DA2EB2"/>
    <w:rsid w:val="00DA5645"/>
    <w:rsid w:val="00DB41CB"/>
    <w:rsid w:val="00DB6781"/>
    <w:rsid w:val="00DB77FB"/>
    <w:rsid w:val="00DB7CD0"/>
    <w:rsid w:val="00DB7EE5"/>
    <w:rsid w:val="00DD2C6A"/>
    <w:rsid w:val="00DD4E90"/>
    <w:rsid w:val="00DE0BFB"/>
    <w:rsid w:val="00DE1858"/>
    <w:rsid w:val="00DE366D"/>
    <w:rsid w:val="00DE7C1B"/>
    <w:rsid w:val="00DF68EC"/>
    <w:rsid w:val="00E02728"/>
    <w:rsid w:val="00E02B0B"/>
    <w:rsid w:val="00E02F19"/>
    <w:rsid w:val="00E13420"/>
    <w:rsid w:val="00E143DC"/>
    <w:rsid w:val="00E1799D"/>
    <w:rsid w:val="00E22DD5"/>
    <w:rsid w:val="00E231CA"/>
    <w:rsid w:val="00E245DE"/>
    <w:rsid w:val="00E32920"/>
    <w:rsid w:val="00E34700"/>
    <w:rsid w:val="00E412DC"/>
    <w:rsid w:val="00E5037D"/>
    <w:rsid w:val="00E51D4E"/>
    <w:rsid w:val="00E54977"/>
    <w:rsid w:val="00E56A3B"/>
    <w:rsid w:val="00E57307"/>
    <w:rsid w:val="00E627F7"/>
    <w:rsid w:val="00E62DE1"/>
    <w:rsid w:val="00E63541"/>
    <w:rsid w:val="00E65FEA"/>
    <w:rsid w:val="00E67A19"/>
    <w:rsid w:val="00E700C6"/>
    <w:rsid w:val="00E701FE"/>
    <w:rsid w:val="00E754D9"/>
    <w:rsid w:val="00E80C06"/>
    <w:rsid w:val="00E81372"/>
    <w:rsid w:val="00E82BE5"/>
    <w:rsid w:val="00E82C70"/>
    <w:rsid w:val="00E83EFB"/>
    <w:rsid w:val="00E857FB"/>
    <w:rsid w:val="00E86033"/>
    <w:rsid w:val="00E906A4"/>
    <w:rsid w:val="00E949A7"/>
    <w:rsid w:val="00E957AA"/>
    <w:rsid w:val="00E95B13"/>
    <w:rsid w:val="00E95D48"/>
    <w:rsid w:val="00E97712"/>
    <w:rsid w:val="00EA24BF"/>
    <w:rsid w:val="00EA6642"/>
    <w:rsid w:val="00EB4B34"/>
    <w:rsid w:val="00EB7309"/>
    <w:rsid w:val="00EC09D7"/>
    <w:rsid w:val="00EC27AE"/>
    <w:rsid w:val="00EC2B47"/>
    <w:rsid w:val="00EC5BFF"/>
    <w:rsid w:val="00ED022D"/>
    <w:rsid w:val="00ED3FF2"/>
    <w:rsid w:val="00ED543E"/>
    <w:rsid w:val="00ED6DDA"/>
    <w:rsid w:val="00EE0A1A"/>
    <w:rsid w:val="00EE11AC"/>
    <w:rsid w:val="00EE13A0"/>
    <w:rsid w:val="00EE27C9"/>
    <w:rsid w:val="00EE3487"/>
    <w:rsid w:val="00EE79D9"/>
    <w:rsid w:val="00EF0D24"/>
    <w:rsid w:val="00EF15A9"/>
    <w:rsid w:val="00EF44ED"/>
    <w:rsid w:val="00EF6488"/>
    <w:rsid w:val="00EF6F22"/>
    <w:rsid w:val="00F01AE6"/>
    <w:rsid w:val="00F03638"/>
    <w:rsid w:val="00F04074"/>
    <w:rsid w:val="00F051D5"/>
    <w:rsid w:val="00F1208E"/>
    <w:rsid w:val="00F138A5"/>
    <w:rsid w:val="00F14592"/>
    <w:rsid w:val="00F14ECA"/>
    <w:rsid w:val="00F154EF"/>
    <w:rsid w:val="00F17136"/>
    <w:rsid w:val="00F3084D"/>
    <w:rsid w:val="00F340AF"/>
    <w:rsid w:val="00F34D66"/>
    <w:rsid w:val="00F35EDF"/>
    <w:rsid w:val="00F37082"/>
    <w:rsid w:val="00F40077"/>
    <w:rsid w:val="00F41DF9"/>
    <w:rsid w:val="00F42A5C"/>
    <w:rsid w:val="00F42C8B"/>
    <w:rsid w:val="00F4422B"/>
    <w:rsid w:val="00F4674F"/>
    <w:rsid w:val="00F47805"/>
    <w:rsid w:val="00F51D4C"/>
    <w:rsid w:val="00F52916"/>
    <w:rsid w:val="00F541FB"/>
    <w:rsid w:val="00F553B0"/>
    <w:rsid w:val="00F5595F"/>
    <w:rsid w:val="00F55B35"/>
    <w:rsid w:val="00F57C66"/>
    <w:rsid w:val="00F601AE"/>
    <w:rsid w:val="00F610A5"/>
    <w:rsid w:val="00F614F8"/>
    <w:rsid w:val="00F62953"/>
    <w:rsid w:val="00F63F16"/>
    <w:rsid w:val="00F7273F"/>
    <w:rsid w:val="00F72BD5"/>
    <w:rsid w:val="00F77F42"/>
    <w:rsid w:val="00F807A8"/>
    <w:rsid w:val="00F816E7"/>
    <w:rsid w:val="00F822EC"/>
    <w:rsid w:val="00F83847"/>
    <w:rsid w:val="00F84536"/>
    <w:rsid w:val="00F84BDC"/>
    <w:rsid w:val="00F85751"/>
    <w:rsid w:val="00F86B8E"/>
    <w:rsid w:val="00F87203"/>
    <w:rsid w:val="00F90D3D"/>
    <w:rsid w:val="00F94842"/>
    <w:rsid w:val="00FA1FD3"/>
    <w:rsid w:val="00FA34DE"/>
    <w:rsid w:val="00FA7224"/>
    <w:rsid w:val="00FC0F93"/>
    <w:rsid w:val="00FC16D6"/>
    <w:rsid w:val="00FC251D"/>
    <w:rsid w:val="00FC4DA0"/>
    <w:rsid w:val="00FC51BF"/>
    <w:rsid w:val="00FC5BB5"/>
    <w:rsid w:val="00FC6767"/>
    <w:rsid w:val="00FC6DCE"/>
    <w:rsid w:val="00FD2B98"/>
    <w:rsid w:val="00FD47A1"/>
    <w:rsid w:val="00FD4A59"/>
    <w:rsid w:val="00FD67E6"/>
    <w:rsid w:val="00FD6AD3"/>
    <w:rsid w:val="00FE0BBB"/>
    <w:rsid w:val="00FE110D"/>
    <w:rsid w:val="00FE62A1"/>
    <w:rsid w:val="00FE73A3"/>
    <w:rsid w:val="00FF0C09"/>
    <w:rsid w:val="00FF10B5"/>
    <w:rsid w:val="00FF5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7">
      <o:colormenu v:ext="edit" fillcolor="none" strokecolor="none [3213]"/>
    </o:shapedefaults>
    <o:shapelayout v:ext="edit">
      <o:idmap v:ext="edit" data="1,57"/>
      <o:rules v:ext="edit">
        <o:r id="V:Rule26" type="connector" idref="#直接连接符 89">
          <o:proxy start="" idref="#文本框 88" connectloc="3"/>
          <o:proxy end="" idref="#文本框 88" connectloc="1"/>
        </o:r>
        <o:r id="V:Rule27" type="connector" idref="#直接连接符 90">
          <o:proxy start="" idref="#文本框 88" connectloc="3"/>
          <o:proxy end="" idref="#文本框 88" connectloc="1"/>
        </o:r>
        <o:r id="V:Rule28" type="connector" idref="#_x0000_s58576"/>
        <o:r id="V:Rule29" type="connector" idref="#直接连接符 92">
          <o:proxy start="" idref="#文本框 88" connectloc="2"/>
          <o:proxy end="" idref="#文本框 88" connectloc="0"/>
        </o:r>
        <o:r id="V:Rule30" type="connector" idref="#_x0000_s58560"/>
        <o:r id="V:Rule31" type="connector" idref="#直接连接符 70">
          <o:proxy start="" idref="#文本框 88" connectloc="2"/>
          <o:proxy end="" idref="#文本框 88" connectloc="0"/>
        </o:r>
        <o:r id="V:Rule32" type="connector" idref="#_x0000_s58561"/>
        <o:r id="V:Rule33" type="connector" idref="#肘形连接符 92">
          <o:proxy start="" idref="#文本框 88" connectloc="3"/>
          <o:proxy end="" idref="#文本框 88" connectloc="1"/>
        </o:r>
        <o:r id="V:Rule34" type="connector" idref="#_x0000_s58569"/>
        <o:r id="V:Rule35" type="connector" idref="#直接连接符 85">
          <o:proxy start="" idref="#文本框 88" connectloc="2"/>
          <o:proxy end="" idref="#文本框 88" connectloc="0"/>
        </o:r>
        <o:r id="V:Rule36" type="connector" idref="#直接连接符 83">
          <o:proxy start="" idref="#文本框 88" connectloc="2"/>
          <o:proxy end="" idref="#文本框 88" connectloc="0"/>
        </o:r>
        <o:r id="V:Rule37" type="connector" idref="#直接连接符 95">
          <o:proxy start="" idref="#文本框 88" connectloc="2"/>
          <o:proxy end="" idref="#文本框 88" connectloc="0"/>
        </o:r>
        <o:r id="V:Rule38" type="connector" idref="#直接连接符 98">
          <o:proxy start="" idref="#文本框 88" connectloc="2"/>
          <o:proxy end="" idref="#文本框 88" connectloc="0"/>
        </o:r>
        <o:r id="V:Rule39" type="connector" idref="#直接连接符 72">
          <o:proxy start="" idref="#文本框 88" connectloc="2"/>
        </o:r>
        <o:r id="V:Rule40" type="connector" idref="#_x0000_s58567"/>
        <o:r id="V:Rule41" type="connector" idref="#_x0000_s1942"/>
        <o:r id="V:Rule42" type="connector" idref="#直接连接符 79">
          <o:proxy start="" idref="#文本框 88" connectloc="2"/>
          <o:proxy end="" idref="#文本框 88" connectloc="0"/>
        </o:r>
        <o:r id="V:Rule43" type="connector" idref="#_x0000_s58570"/>
        <o:r id="V:Rule44" type="connector" idref="#_x0000_s58577"/>
        <o:r id="V:Rule45" type="connector" idref="#_x0000_s58574"/>
        <o:r id="V:Rule46" type="connector" idref="#直接连接符 77">
          <o:proxy start="" idref="#文本框 88" connectloc="1"/>
          <o:proxy end="" idref="#文本框 88" connectloc="3"/>
        </o:r>
        <o:r id="V:Rule47" type="connector" idref="#_x0000_s58566"/>
        <o:r id="V:Rule48" type="connector" idref="#_x0000_s58573"/>
        <o:r id="V:Rule49" type="connector" idref="#直接连接符 67">
          <o:proxy start="" idref="#文本框 88" connectloc="3"/>
        </o:r>
        <o:r id="V:Rule50" type="connector" idref="#直接连接符 81">
          <o:proxy start="" idref="#文本框 88" connectloc="2"/>
          <o:proxy end="" idref="#文本框 88" connectloc="0"/>
        </o:r>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19A"/>
    <w:pPr>
      <w:widowControl w:val="0"/>
      <w:jc w:val="both"/>
    </w:pPr>
    <w:rPr>
      <w:kern w:val="2"/>
      <w:sz w:val="21"/>
      <w:szCs w:val="24"/>
    </w:rPr>
  </w:style>
  <w:style w:type="paragraph" w:styleId="1">
    <w:name w:val="heading 1"/>
    <w:basedOn w:val="a"/>
    <w:next w:val="a"/>
    <w:qFormat/>
    <w:rsid w:val="0048419A"/>
    <w:pPr>
      <w:keepNext/>
      <w:adjustRightInd w:val="0"/>
      <w:spacing w:line="600" w:lineRule="exact"/>
      <w:ind w:firstLineChars="100" w:firstLine="280"/>
      <w:textAlignment w:val="baseline"/>
      <w:outlineLvl w:val="0"/>
    </w:pPr>
    <w:rPr>
      <w:rFonts w:ascii="宋体" w:hAnsi="宋体"/>
      <w:bCs/>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8419A"/>
    <w:rPr>
      <w:b/>
      <w:bCs/>
    </w:rPr>
  </w:style>
  <w:style w:type="character" w:styleId="a4">
    <w:name w:val="page number"/>
    <w:basedOn w:val="a0"/>
    <w:rsid w:val="0048419A"/>
  </w:style>
  <w:style w:type="character" w:customStyle="1" w:styleId="Char">
    <w:name w:val="正文文本 Char"/>
    <w:basedOn w:val="a0"/>
    <w:link w:val="a5"/>
    <w:rsid w:val="0048419A"/>
    <w:rPr>
      <w:kern w:val="2"/>
      <w:sz w:val="21"/>
      <w:szCs w:val="24"/>
    </w:rPr>
  </w:style>
  <w:style w:type="character" w:customStyle="1" w:styleId="Char0">
    <w:name w:val="页脚 Char"/>
    <w:basedOn w:val="a0"/>
    <w:link w:val="a6"/>
    <w:rsid w:val="0048419A"/>
    <w:rPr>
      <w:kern w:val="2"/>
      <w:sz w:val="18"/>
      <w:szCs w:val="18"/>
    </w:rPr>
  </w:style>
  <w:style w:type="paragraph" w:styleId="a7">
    <w:name w:val="header"/>
    <w:basedOn w:val="a"/>
    <w:rsid w:val="0048419A"/>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rsid w:val="0048419A"/>
    <w:pPr>
      <w:tabs>
        <w:tab w:val="center" w:pos="4153"/>
        <w:tab w:val="right" w:pos="8306"/>
      </w:tabs>
      <w:snapToGrid w:val="0"/>
      <w:jc w:val="left"/>
    </w:pPr>
    <w:rPr>
      <w:sz w:val="18"/>
      <w:szCs w:val="18"/>
    </w:rPr>
  </w:style>
  <w:style w:type="paragraph" w:styleId="a5">
    <w:name w:val="Body Text"/>
    <w:basedOn w:val="a"/>
    <w:link w:val="Char"/>
    <w:rsid w:val="0048419A"/>
    <w:pPr>
      <w:spacing w:after="120"/>
    </w:pPr>
  </w:style>
  <w:style w:type="paragraph" w:styleId="a8">
    <w:name w:val="Body Text Indent"/>
    <w:basedOn w:val="a"/>
    <w:rsid w:val="0048419A"/>
    <w:pPr>
      <w:tabs>
        <w:tab w:val="left" w:pos="5160"/>
      </w:tabs>
      <w:spacing w:line="480" w:lineRule="auto"/>
      <w:ind w:firstLine="435"/>
    </w:pPr>
    <w:rPr>
      <w:sz w:val="24"/>
    </w:rPr>
  </w:style>
  <w:style w:type="paragraph" w:styleId="2">
    <w:name w:val="Body Text 2"/>
    <w:basedOn w:val="a"/>
    <w:rsid w:val="0048419A"/>
    <w:rPr>
      <w:rFonts w:ascii="楷体_GB2312"/>
      <w:b/>
      <w:sz w:val="24"/>
      <w:szCs w:val="20"/>
    </w:rPr>
  </w:style>
  <w:style w:type="paragraph" w:customStyle="1" w:styleId="20">
    <w:name w:val="样式2"/>
    <w:basedOn w:val="a6"/>
    <w:rsid w:val="0048419A"/>
    <w:pPr>
      <w:pBdr>
        <w:bottom w:val="double" w:sz="4" w:space="1" w:color="auto"/>
      </w:pBdr>
      <w:tabs>
        <w:tab w:val="clear" w:pos="4153"/>
        <w:tab w:val="clear" w:pos="8306"/>
        <w:tab w:val="left" w:pos="4905"/>
      </w:tabs>
      <w:jc w:val="center"/>
    </w:pPr>
    <w:rPr>
      <w:sz w:val="24"/>
    </w:rPr>
  </w:style>
  <w:style w:type="paragraph" w:styleId="a9">
    <w:name w:val="List Paragraph"/>
    <w:basedOn w:val="a"/>
    <w:uiPriority w:val="34"/>
    <w:qFormat/>
    <w:rsid w:val="0048419A"/>
    <w:pPr>
      <w:ind w:firstLineChars="200" w:firstLine="420"/>
    </w:pPr>
    <w:rPr>
      <w:rFonts w:ascii="Calibri" w:hAnsi="Calibri"/>
      <w:szCs w:val="22"/>
    </w:rPr>
  </w:style>
  <w:style w:type="paragraph" w:customStyle="1" w:styleId="xl46">
    <w:name w:val="xl46"/>
    <w:basedOn w:val="a"/>
    <w:rsid w:val="004841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hint="eastAsia"/>
      <w:kern w:val="0"/>
      <w:sz w:val="24"/>
    </w:rPr>
  </w:style>
  <w:style w:type="paragraph" w:customStyle="1" w:styleId="10">
    <w:name w:val="样式1"/>
    <w:basedOn w:val="a7"/>
    <w:rsid w:val="0048419A"/>
    <w:pPr>
      <w:tabs>
        <w:tab w:val="clear" w:pos="4153"/>
        <w:tab w:val="clear" w:pos="8306"/>
        <w:tab w:val="left" w:pos="4905"/>
      </w:tabs>
      <w:spacing w:line="360" w:lineRule="auto"/>
    </w:pPr>
    <w:rPr>
      <w:sz w:val="24"/>
    </w:rPr>
  </w:style>
  <w:style w:type="paragraph" w:styleId="aa">
    <w:name w:val="Balloon Text"/>
    <w:basedOn w:val="a"/>
    <w:link w:val="Char1"/>
    <w:rsid w:val="0055533A"/>
    <w:rPr>
      <w:sz w:val="18"/>
      <w:szCs w:val="18"/>
    </w:rPr>
  </w:style>
  <w:style w:type="character" w:customStyle="1" w:styleId="Char1">
    <w:name w:val="批注框文本 Char"/>
    <w:basedOn w:val="a0"/>
    <w:link w:val="aa"/>
    <w:rsid w:val="0055533A"/>
    <w:rPr>
      <w:kern w:val="2"/>
      <w:sz w:val="18"/>
      <w:szCs w:val="18"/>
    </w:rPr>
  </w:style>
  <w:style w:type="paragraph" w:styleId="ab">
    <w:name w:val="Date"/>
    <w:basedOn w:val="a"/>
    <w:next w:val="a"/>
    <w:link w:val="Char2"/>
    <w:rsid w:val="00F03638"/>
    <w:pPr>
      <w:ind w:leftChars="2500" w:left="100"/>
    </w:pPr>
  </w:style>
  <w:style w:type="character" w:customStyle="1" w:styleId="Char2">
    <w:name w:val="日期 Char"/>
    <w:basedOn w:val="a0"/>
    <w:link w:val="ab"/>
    <w:rsid w:val="00F03638"/>
    <w:rPr>
      <w:kern w:val="2"/>
      <w:sz w:val="21"/>
      <w:szCs w:val="24"/>
    </w:rPr>
  </w:style>
  <w:style w:type="paragraph" w:customStyle="1" w:styleId="p0">
    <w:name w:val="p0"/>
    <w:basedOn w:val="a"/>
    <w:rsid w:val="005E2722"/>
    <w:pPr>
      <w:widowControl/>
    </w:pPr>
    <w:rPr>
      <w:rFonts w:ascii="Calibri" w:hAnsi="Calibri" w:cs="宋体"/>
      <w:kern w:val="0"/>
      <w:szCs w:val="21"/>
    </w:rPr>
  </w:style>
  <w:style w:type="character" w:styleId="ac">
    <w:name w:val="Hyperlink"/>
    <w:basedOn w:val="a0"/>
    <w:rsid w:val="00995D30"/>
    <w:rPr>
      <w:color w:val="0000FF" w:themeColor="hyperlink"/>
      <w:u w:val="single"/>
    </w:rPr>
  </w:style>
  <w:style w:type="paragraph" w:customStyle="1" w:styleId="11">
    <w:name w:val="无间隔1"/>
    <w:uiPriority w:val="99"/>
    <w:qFormat/>
    <w:rsid w:val="00FC5BB5"/>
    <w:pPr>
      <w:widowControl w:val="0"/>
      <w:jc w:val="center"/>
    </w:pPr>
    <w:rPr>
      <w:rFonts w:ascii="宋体" w:eastAsia="仿宋_GB2312" w:hAnsi="Courier New"/>
      <w:kern w:val="2"/>
      <w:sz w:val="24"/>
    </w:rPr>
  </w:style>
  <w:style w:type="paragraph" w:customStyle="1" w:styleId="21">
    <w:name w:val="无间隔2"/>
    <w:uiPriority w:val="99"/>
    <w:qFormat/>
    <w:rsid w:val="00002FD5"/>
    <w:pPr>
      <w:widowControl w:val="0"/>
      <w:jc w:val="center"/>
    </w:pPr>
    <w:rPr>
      <w:rFonts w:ascii="宋体" w:eastAsia="仿宋_GB2312"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8358858">
      <w:bodyDiv w:val="1"/>
      <w:marLeft w:val="0"/>
      <w:marRight w:val="0"/>
      <w:marTop w:val="0"/>
      <w:marBottom w:val="0"/>
      <w:divBdr>
        <w:top w:val="none" w:sz="0" w:space="0" w:color="auto"/>
        <w:left w:val="none" w:sz="0" w:space="0" w:color="auto"/>
        <w:bottom w:val="none" w:sz="0" w:space="0" w:color="auto"/>
        <w:right w:val="none" w:sz="0" w:space="0" w:color="auto"/>
      </w:divBdr>
    </w:div>
    <w:div w:id="640887376">
      <w:bodyDiv w:val="1"/>
      <w:marLeft w:val="0"/>
      <w:marRight w:val="0"/>
      <w:marTop w:val="0"/>
      <w:marBottom w:val="0"/>
      <w:divBdr>
        <w:top w:val="none" w:sz="0" w:space="0" w:color="auto"/>
        <w:left w:val="none" w:sz="0" w:space="0" w:color="auto"/>
        <w:bottom w:val="none" w:sz="0" w:space="0" w:color="auto"/>
        <w:right w:val="none" w:sz="0" w:space="0" w:color="auto"/>
      </w:divBdr>
    </w:div>
    <w:div w:id="672729071">
      <w:bodyDiv w:val="1"/>
      <w:marLeft w:val="0"/>
      <w:marRight w:val="0"/>
      <w:marTop w:val="0"/>
      <w:marBottom w:val="0"/>
      <w:divBdr>
        <w:top w:val="none" w:sz="0" w:space="0" w:color="auto"/>
        <w:left w:val="none" w:sz="0" w:space="0" w:color="auto"/>
        <w:bottom w:val="none" w:sz="0" w:space="0" w:color="auto"/>
        <w:right w:val="none" w:sz="0" w:space="0" w:color="auto"/>
      </w:divBdr>
    </w:div>
    <w:div w:id="798374442">
      <w:bodyDiv w:val="1"/>
      <w:marLeft w:val="0"/>
      <w:marRight w:val="0"/>
      <w:marTop w:val="0"/>
      <w:marBottom w:val="0"/>
      <w:divBdr>
        <w:top w:val="none" w:sz="0" w:space="0" w:color="auto"/>
        <w:left w:val="none" w:sz="0" w:space="0" w:color="auto"/>
        <w:bottom w:val="none" w:sz="0" w:space="0" w:color="auto"/>
        <w:right w:val="none" w:sz="0" w:space="0" w:color="auto"/>
      </w:divBdr>
    </w:div>
    <w:div w:id="869493042">
      <w:bodyDiv w:val="1"/>
      <w:marLeft w:val="0"/>
      <w:marRight w:val="0"/>
      <w:marTop w:val="0"/>
      <w:marBottom w:val="0"/>
      <w:divBdr>
        <w:top w:val="none" w:sz="0" w:space="0" w:color="auto"/>
        <w:left w:val="none" w:sz="0" w:space="0" w:color="auto"/>
        <w:bottom w:val="none" w:sz="0" w:space="0" w:color="auto"/>
        <w:right w:val="none" w:sz="0" w:space="0" w:color="auto"/>
      </w:divBdr>
    </w:div>
    <w:div w:id="952441509">
      <w:bodyDiv w:val="1"/>
      <w:marLeft w:val="0"/>
      <w:marRight w:val="0"/>
      <w:marTop w:val="0"/>
      <w:marBottom w:val="0"/>
      <w:divBdr>
        <w:top w:val="none" w:sz="0" w:space="0" w:color="auto"/>
        <w:left w:val="none" w:sz="0" w:space="0" w:color="auto"/>
        <w:bottom w:val="none" w:sz="0" w:space="0" w:color="auto"/>
        <w:right w:val="none" w:sz="0" w:space="0" w:color="auto"/>
      </w:divBdr>
    </w:div>
    <w:div w:id="1131291084">
      <w:bodyDiv w:val="1"/>
      <w:marLeft w:val="0"/>
      <w:marRight w:val="0"/>
      <w:marTop w:val="0"/>
      <w:marBottom w:val="0"/>
      <w:divBdr>
        <w:top w:val="none" w:sz="0" w:space="0" w:color="auto"/>
        <w:left w:val="none" w:sz="0" w:space="0" w:color="auto"/>
        <w:bottom w:val="none" w:sz="0" w:space="0" w:color="auto"/>
        <w:right w:val="none" w:sz="0" w:space="0" w:color="auto"/>
      </w:divBdr>
      <w:divsChild>
        <w:div w:id="1293755062">
          <w:marLeft w:val="0"/>
          <w:marRight w:val="0"/>
          <w:marTop w:val="0"/>
          <w:marBottom w:val="0"/>
          <w:divBdr>
            <w:top w:val="none" w:sz="0" w:space="0" w:color="auto"/>
            <w:left w:val="none" w:sz="0" w:space="0" w:color="auto"/>
            <w:bottom w:val="none" w:sz="0" w:space="0" w:color="auto"/>
            <w:right w:val="none" w:sz="0" w:space="0" w:color="auto"/>
          </w:divBdr>
        </w:div>
      </w:divsChild>
    </w:div>
    <w:div w:id="1577668559">
      <w:bodyDiv w:val="1"/>
      <w:marLeft w:val="0"/>
      <w:marRight w:val="0"/>
      <w:marTop w:val="0"/>
      <w:marBottom w:val="0"/>
      <w:divBdr>
        <w:top w:val="none" w:sz="0" w:space="0" w:color="auto"/>
        <w:left w:val="none" w:sz="0" w:space="0" w:color="auto"/>
        <w:bottom w:val="none" w:sz="0" w:space="0" w:color="auto"/>
        <w:right w:val="none" w:sz="0" w:space="0" w:color="auto"/>
      </w:divBdr>
    </w:div>
    <w:div w:id="1661151669">
      <w:bodyDiv w:val="1"/>
      <w:marLeft w:val="0"/>
      <w:marRight w:val="0"/>
      <w:marTop w:val="0"/>
      <w:marBottom w:val="0"/>
      <w:divBdr>
        <w:top w:val="none" w:sz="0" w:space="0" w:color="auto"/>
        <w:left w:val="none" w:sz="0" w:space="0" w:color="auto"/>
        <w:bottom w:val="none" w:sz="0" w:space="0" w:color="auto"/>
        <w:right w:val="none" w:sz="0" w:space="0" w:color="auto"/>
      </w:divBdr>
    </w:div>
    <w:div w:id="2086368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C6186-DFAF-4A95-8BE1-411F443D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5947</TotalTime>
  <Pages>17</Pages>
  <Words>8774</Words>
  <Characters>2563</Characters>
  <Application>Microsoft Office Word</Application>
  <DocSecurity>0</DocSecurity>
  <PresentationFormat/>
  <Lines>21</Lines>
  <Paragraphs>22</Paragraphs>
  <Slides>0</Slides>
  <Notes>0</Notes>
  <HiddenSlides>0</HiddenSlides>
  <MMClips>0</MMClips>
  <ScaleCrop>false</ScaleCrop>
  <Manager/>
  <Company>WwW.YlmF.CoM</Company>
  <LinksUpToDate>false</LinksUpToDate>
  <CharactersWithSpaces>11315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一、前言</dc:title>
  <dc:subject/>
  <dc:creator>YlmF</dc:creator>
  <cp:keywords/>
  <dc:description/>
  <cp:lastModifiedBy>Administrator</cp:lastModifiedBy>
  <cp:revision>467</cp:revision>
  <cp:lastPrinted>2017-03-03T02:11:00Z</cp:lastPrinted>
  <dcterms:created xsi:type="dcterms:W3CDTF">2014-04-03T05:49:00Z</dcterms:created>
  <dcterms:modified xsi:type="dcterms:W3CDTF">2017-03-03T02:12:00Z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